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E3759" w:rsidRPr="00BE3759" w:rsidRDefault="00BE3759" w:rsidP="00BE3759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E3759">
        <w:rPr>
          <w:rFonts w:ascii="方正小标宋简体" w:eastAsia="方正小标宋简体" w:hint="eastAsia"/>
          <w:sz w:val="44"/>
          <w:szCs w:val="44"/>
        </w:rPr>
        <w:t>达拉特旗人民政府办公室关于加快推进</w:t>
      </w:r>
    </w:p>
    <w:p w:rsidR="00BE3759" w:rsidRPr="00BE3759" w:rsidRDefault="00BE3759" w:rsidP="00BE3759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E3759">
        <w:rPr>
          <w:rFonts w:ascii="方正小标宋简体" w:eastAsia="方正小标宋简体" w:hint="eastAsia"/>
          <w:sz w:val="44"/>
          <w:szCs w:val="44"/>
        </w:rPr>
        <w:t>招商引资签约重点项目落地</w:t>
      </w:r>
    </w:p>
    <w:p w:rsidR="00BE3759" w:rsidRPr="00BE3759" w:rsidRDefault="00BE3759" w:rsidP="00BE3759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E3759">
        <w:rPr>
          <w:rFonts w:ascii="方正小标宋简体" w:eastAsia="方正小标宋简体" w:hint="eastAsia"/>
          <w:sz w:val="44"/>
          <w:szCs w:val="44"/>
        </w:rPr>
        <w:t>服务保障的通知</w:t>
      </w:r>
    </w:p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BE3759">
        <w:rPr>
          <w:rFonts w:ascii="仿宋_GB2312" w:eastAsia="仿宋_GB2312" w:hint="eastAsia"/>
          <w:sz w:val="32"/>
          <w:szCs w:val="32"/>
        </w:rPr>
        <w:t>旗直各有关部门、开发区园区：</w:t>
      </w:r>
    </w:p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E3759">
        <w:rPr>
          <w:rFonts w:ascii="仿宋_GB2312" w:eastAsia="仿宋_GB2312" w:hint="eastAsia"/>
          <w:sz w:val="32"/>
          <w:szCs w:val="32"/>
        </w:rPr>
        <w:t>为全面贯彻落实国务院、自治区、市、旗稳住经济大盘决策部署，高效统筹疫情防控和经济社会发展，着眼稳增长、保主体、促发展，加强招商引资签约重点项目落地服务保障，推动重点项目各项前期手续办理再提速，持续优化地区营商环境和发展效益。现就有关工作事宜通知如下。</w:t>
      </w:r>
    </w:p>
    <w:p w:rsidR="00BE3759" w:rsidRPr="00BE3759" w:rsidRDefault="00BE3759" w:rsidP="00BE3759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BE3759">
        <w:rPr>
          <w:rFonts w:ascii="黑体" w:eastAsia="黑体" w:hAnsi="黑体" w:hint="eastAsia"/>
          <w:sz w:val="32"/>
          <w:szCs w:val="32"/>
        </w:rPr>
        <w:t xml:space="preserve"> 一、强化要素保障，提升工作质效，做实做细重点项目建设前期工作。</w:t>
      </w:r>
    </w:p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E3759">
        <w:rPr>
          <w:rFonts w:ascii="仿宋_GB2312" w:eastAsia="仿宋_GB2312" w:hint="eastAsia"/>
          <w:sz w:val="32"/>
          <w:szCs w:val="32"/>
        </w:rPr>
        <w:t>1.重点项目各项目牵头责任部门、审批部门要牢固树立“项目为王”理念，进一步提高政治站位，增强推动重点项目建设的责任感和主动性，持续加大项目谋划力度，强化信息共享，及时沟通情况，扎实做好重点项目衔接争取和前期手续办理工作。部门主要负责同志要亲自安排部署、亲自盯办落实，将重点项目逐项分解到分管负责同志和具体业务人员，一对一、点对点、全流程靠前跟踪服务，确保取得实效。</w:t>
      </w:r>
    </w:p>
    <w:p w:rsidR="00BE3759" w:rsidRPr="00BE3759" w:rsidRDefault="00BE3759" w:rsidP="00BE3759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E3759">
        <w:rPr>
          <w:rFonts w:ascii="黑体" w:eastAsia="黑体" w:hAnsi="黑体" w:hint="eastAsia"/>
          <w:sz w:val="32"/>
          <w:szCs w:val="32"/>
        </w:rPr>
        <w:t>二、优化工作机制，加强部门联动，接续为重点项目落地</w:t>
      </w:r>
      <w:r w:rsidRPr="00BE3759">
        <w:rPr>
          <w:rFonts w:ascii="黑体" w:eastAsia="黑体" w:hAnsi="黑体" w:hint="eastAsia"/>
          <w:sz w:val="32"/>
          <w:szCs w:val="32"/>
        </w:rPr>
        <w:lastRenderedPageBreak/>
        <w:t>提供全流程服务。</w:t>
      </w:r>
    </w:p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E3759">
        <w:rPr>
          <w:rFonts w:ascii="仿宋_GB2312" w:eastAsia="仿宋_GB2312" w:hint="eastAsia"/>
          <w:sz w:val="32"/>
          <w:szCs w:val="32"/>
        </w:rPr>
        <w:t>2.投资促进中心负责对已签约重点项目跟进调度，进一步确认企业投资意向。对确定在我旗投资的重点企业，由投资促进中心按照入园工业项目、新能源电站项目、农牧业产业项目等类型分别带领企业负责人与经济开发区、能源局、农牧局等相关项目牵头责任部门进行无缝对接。</w:t>
      </w:r>
    </w:p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E3759">
        <w:rPr>
          <w:rFonts w:ascii="仿宋_GB2312" w:eastAsia="仿宋_GB2312" w:hint="eastAsia"/>
          <w:sz w:val="32"/>
          <w:szCs w:val="32"/>
        </w:rPr>
        <w:t>3.经济开发区、能源局、农牧局等部门在与投资企业充分对接的基础上，要帮助企业尽快完成在我旗的项目公司注册和项目选址等工作。同时，经济开发区要对符合产业政策的项目出具入园函；发改委、能源局、农牧局等部门依据审批权限，完成项目立项备案。</w:t>
      </w:r>
    </w:p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E3759">
        <w:rPr>
          <w:rFonts w:ascii="仿宋_GB2312" w:eastAsia="仿宋_GB2312" w:hint="eastAsia"/>
          <w:sz w:val="32"/>
          <w:szCs w:val="32"/>
        </w:rPr>
        <w:t>4.在上述工作完成后，经济开发区、能源局、农牧局等部门要积极引导企业与政务服务局对接，由政务服务局牵头，组织各相关审批部门为企业办理各项前期手续。同时，政务服务局每周将手续办理进度反馈发改委，发改委梳理汇总后，统一上报旗政府，并分送旗委、政府两办督查室。各项目牵头责任部门要与各审批部门加强对接，共同推进项目前期手续办理。</w:t>
      </w:r>
    </w:p>
    <w:p w:rsidR="00BE3759" w:rsidRPr="00BE3759" w:rsidRDefault="00BE3759" w:rsidP="00BE3759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BE3759">
        <w:rPr>
          <w:rFonts w:ascii="黑体" w:eastAsia="黑体" w:hAnsi="黑体" w:hint="eastAsia"/>
          <w:sz w:val="32"/>
          <w:szCs w:val="32"/>
        </w:rPr>
        <w:t xml:space="preserve"> 三、细化审批服务，精简审批流程，全力推动重点项目手续办理。</w:t>
      </w:r>
    </w:p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E3759">
        <w:rPr>
          <w:rFonts w:ascii="仿宋_GB2312" w:eastAsia="仿宋_GB2312" w:hint="eastAsia"/>
          <w:sz w:val="32"/>
          <w:szCs w:val="32"/>
        </w:rPr>
        <w:t>5.政务服务局要安排代办员为重点项目提供一对一领办、帮办、代办服务。要充分发挥集中联动审批工作机制作用，根</w:t>
      </w:r>
      <w:r w:rsidRPr="00BE3759">
        <w:rPr>
          <w:rFonts w:ascii="仿宋_GB2312" w:eastAsia="仿宋_GB2312" w:hint="eastAsia"/>
          <w:sz w:val="32"/>
          <w:szCs w:val="32"/>
        </w:rPr>
        <w:lastRenderedPageBreak/>
        <w:t>据工作需要，召集相关审批部门，及时研究解决前期手续办理中存在的问题。要进一步优化和精简审批流程，办理手续能并联则不串联，尽可能缩短项目前期手续办结时限。</w:t>
      </w:r>
    </w:p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E3759">
        <w:rPr>
          <w:rFonts w:ascii="仿宋_GB2312" w:eastAsia="仿宋_GB2312" w:hint="eastAsia"/>
          <w:sz w:val="32"/>
          <w:szCs w:val="32"/>
        </w:rPr>
        <w:t>6.要充分发挥投资项目在线审批平台作用，优化审批流程，提高审批效率。加强项目前期手续全流程指导服务，明确办理责任人、办结时限。需要企业提供相关材料的，要一次性准确告知。要严格项目审批程序，从严从实立项审批政府投资项目和企业投资项目，着力提升项目的必要性、可行性和合规性。对需要自治区和市直部门办理的前期手续，要主动加强沟通对接，尽快完善相关组件资料，高效协调上级对口部门完成办理。</w:t>
      </w:r>
    </w:p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E3759">
        <w:rPr>
          <w:rFonts w:ascii="仿宋_GB2312" w:eastAsia="仿宋_GB2312" w:hint="eastAsia"/>
          <w:sz w:val="32"/>
          <w:szCs w:val="32"/>
        </w:rPr>
        <w:t>附件：达拉特旗重点项目前期手续办理明细表</w:t>
      </w:r>
    </w:p>
    <w:p w:rsid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Pr="00BE3759">
        <w:rPr>
          <w:rFonts w:ascii="仿宋_GB2312" w:eastAsia="仿宋_GB2312" w:hint="eastAsia"/>
          <w:sz w:val="32"/>
          <w:szCs w:val="32"/>
        </w:rPr>
        <w:t>达拉特旗人民政府办公室</w:t>
      </w:r>
    </w:p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Pr="00BE3759">
        <w:rPr>
          <w:rFonts w:ascii="仿宋_GB2312" w:eastAsia="仿宋_GB2312" w:hint="eastAsia"/>
          <w:sz w:val="32"/>
          <w:szCs w:val="32"/>
        </w:rPr>
        <w:t>2022年7月14日</w:t>
      </w:r>
    </w:p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BE3759" w:rsidRPr="00BE3759" w:rsidRDefault="00BE3759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997300" w:rsidRPr="00BE3759" w:rsidRDefault="00997300" w:rsidP="00BE3759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sectPr w:rsidR="00997300" w:rsidRPr="00BE3759" w:rsidSect="00BE3759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3D" w:rsidRDefault="0062263D" w:rsidP="00BE3759">
      <w:r>
        <w:separator/>
      </w:r>
    </w:p>
  </w:endnote>
  <w:endnote w:type="continuationSeparator" w:id="0">
    <w:p w:rsidR="0062263D" w:rsidRDefault="0062263D" w:rsidP="00BE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3D" w:rsidRDefault="0062263D" w:rsidP="00BE3759">
      <w:r>
        <w:separator/>
      </w:r>
    </w:p>
  </w:footnote>
  <w:footnote w:type="continuationSeparator" w:id="0">
    <w:p w:rsidR="0062263D" w:rsidRDefault="0062263D" w:rsidP="00BE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759"/>
    <w:rsid w:val="00156925"/>
    <w:rsid w:val="0033618D"/>
    <w:rsid w:val="0062263D"/>
    <w:rsid w:val="008028DE"/>
    <w:rsid w:val="008A7937"/>
    <w:rsid w:val="00997300"/>
    <w:rsid w:val="00BE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E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375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E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37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达拉特旗人民政府(拟稿)</dc:creator>
  <cp:keywords/>
  <dc:description/>
  <cp:lastModifiedBy>达拉特旗人民政府(拟稿)</cp:lastModifiedBy>
  <cp:revision>2</cp:revision>
  <dcterms:created xsi:type="dcterms:W3CDTF">2022-08-01T08:09:00Z</dcterms:created>
  <dcterms:modified xsi:type="dcterms:W3CDTF">2022-08-01T08:11:00Z</dcterms:modified>
</cp:coreProperties>
</file>