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5A94E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40"/>
        </w:rPr>
      </w:pPr>
    </w:p>
    <w:p w14:paraId="14C1702C">
      <w:pPr>
        <w:keepNext w:val="0"/>
        <w:keepLines w:val="0"/>
        <w:pageBreakBefore w:val="0"/>
        <w:widowControl w:val="0"/>
        <w:kinsoku/>
        <w:wordWrap/>
        <w:overflowPunct/>
        <w:topLinePunct w:val="0"/>
        <w:autoSpaceDE/>
        <w:autoSpaceDN/>
        <w:bidi w:val="0"/>
        <w:adjustRightInd/>
        <w:snapToGrid/>
        <w:spacing w:line="596"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sz w:val="44"/>
          <w:szCs w:val="52"/>
          <w:lang w:val="en-US" w:eastAsia="zh-CN"/>
        </w:rPr>
        <w:t>达拉特旗人民政府办公室关于举办</w:t>
      </w:r>
      <w:r>
        <w:rPr>
          <w:rFonts w:hint="eastAsia" w:ascii="方正小标宋简体" w:hAnsi="方正小标宋简体" w:eastAsia="方正小标宋简体" w:cs="方正小标宋简体"/>
          <w:color w:val="auto"/>
          <w:sz w:val="44"/>
          <w:szCs w:val="44"/>
          <w:lang w:val="en-US" w:eastAsia="zh-CN"/>
        </w:rPr>
        <w:t>2024年</w:t>
      </w:r>
    </w:p>
    <w:p w14:paraId="1F3B7956">
      <w:pPr>
        <w:keepNext w:val="0"/>
        <w:keepLines w:val="0"/>
        <w:pageBreakBefore w:val="0"/>
        <w:widowControl w:val="0"/>
        <w:kinsoku/>
        <w:wordWrap/>
        <w:overflowPunct/>
        <w:topLinePunct w:val="0"/>
        <w:autoSpaceDE/>
        <w:autoSpaceDN/>
        <w:bidi w:val="0"/>
        <w:adjustRightInd/>
        <w:snapToGrid/>
        <w:spacing w:line="596"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全国冬季“村晚”示范展示</w:t>
      </w:r>
      <w:r>
        <w:rPr>
          <w:rFonts w:hint="eastAsia" w:ascii="方正小标宋简体" w:hAnsi="方正小标宋简体" w:eastAsia="方正小标宋简体" w:cs="方正小标宋简体"/>
          <w:color w:val="auto"/>
          <w:sz w:val="44"/>
          <w:szCs w:val="44"/>
          <w:highlight w:val="none"/>
          <w:lang w:val="en-US" w:eastAsia="zh-CN"/>
        </w:rPr>
        <w:t>暨</w:t>
      </w:r>
      <w:r>
        <w:rPr>
          <w:rFonts w:hint="eastAsia" w:ascii="方正小标宋简体" w:hAnsi="方正小标宋简体" w:eastAsia="方正小标宋简体" w:cs="方正小标宋简体"/>
          <w:color w:val="auto"/>
          <w:sz w:val="44"/>
          <w:szCs w:val="44"/>
          <w:lang w:val="en-US" w:eastAsia="zh-CN"/>
        </w:rPr>
        <w:t>鄂尔多斯</w:t>
      </w:r>
    </w:p>
    <w:p w14:paraId="71E6FE52">
      <w:pPr>
        <w:keepNext w:val="0"/>
        <w:keepLines w:val="0"/>
        <w:pageBreakBefore w:val="0"/>
        <w:widowControl w:val="0"/>
        <w:kinsoku/>
        <w:wordWrap/>
        <w:overflowPunct/>
        <w:topLinePunct w:val="0"/>
        <w:autoSpaceDE/>
        <w:autoSpaceDN/>
        <w:bidi w:val="0"/>
        <w:adjustRightInd/>
        <w:snapToGrid/>
        <w:spacing w:line="596" w:lineRule="exact"/>
        <w:jc w:val="center"/>
        <w:textAlignment w:val="auto"/>
        <w:rPr>
          <w:rFonts w:hint="eastAsia" w:ascii="仿宋_GB2312" w:hAnsi="仿宋_GB2312" w:eastAsia="仿宋_GB2312" w:cs="仿宋_GB2312"/>
          <w:color w:val="auto"/>
          <w:sz w:val="44"/>
          <w:szCs w:val="44"/>
          <w:highlight w:val="none"/>
          <w:lang w:val="en-US" w:eastAsia="zh-CN"/>
        </w:rPr>
      </w:pPr>
      <w:r>
        <w:rPr>
          <w:rFonts w:hint="eastAsia" w:ascii="方正小标宋简体" w:hAnsi="方正小标宋简体" w:eastAsia="方正小标宋简体" w:cs="方正小标宋简体"/>
          <w:color w:val="auto"/>
          <w:sz w:val="44"/>
          <w:szCs w:val="44"/>
          <w:lang w:val="en-US" w:eastAsia="zh-CN"/>
        </w:rPr>
        <w:t>冬季乡村文化</w:t>
      </w:r>
      <w:r>
        <w:rPr>
          <w:rFonts w:hint="eastAsia" w:ascii="方正小标宋简体" w:hAnsi="方正小标宋简体" w:eastAsia="方正小标宋简体" w:cs="方正小标宋简体"/>
          <w:color w:val="auto"/>
          <w:sz w:val="44"/>
          <w:szCs w:val="44"/>
          <w:highlight w:val="none"/>
          <w:lang w:val="en-US" w:eastAsia="zh-CN"/>
        </w:rPr>
        <w:t>旅游</w:t>
      </w:r>
      <w:r>
        <w:rPr>
          <w:rFonts w:hint="eastAsia" w:ascii="仿宋_GB2312" w:hAnsi="仿宋_GB2312" w:eastAsia="仿宋_GB2312" w:cs="仿宋_GB2312"/>
          <w:color w:val="auto"/>
          <w:sz w:val="44"/>
          <w:szCs w:val="44"/>
          <w:highlight w:val="none"/>
          <w:lang w:val="en-US" w:eastAsia="zh-CN"/>
        </w:rPr>
        <w:t>·“</w:t>
      </w:r>
      <w:r>
        <w:rPr>
          <w:rFonts w:hint="eastAsia" w:ascii="方正小标宋简体" w:hAnsi="方正小标宋简体" w:eastAsia="方正小标宋简体" w:cs="方正小标宋简体"/>
          <w:color w:val="auto"/>
          <w:sz w:val="44"/>
          <w:szCs w:val="44"/>
          <w:highlight w:val="none"/>
          <w:lang w:val="en-US" w:eastAsia="zh-CN"/>
        </w:rPr>
        <w:t>爱上黄河鱼</w:t>
      </w:r>
      <w:r>
        <w:rPr>
          <w:rFonts w:hint="eastAsia" w:ascii="仿宋_GB2312" w:hAnsi="仿宋_GB2312" w:eastAsia="仿宋_GB2312" w:cs="仿宋_GB2312"/>
          <w:color w:val="auto"/>
          <w:sz w:val="44"/>
          <w:szCs w:val="44"/>
          <w:highlight w:val="none"/>
          <w:lang w:val="en-US" w:eastAsia="zh-CN"/>
        </w:rPr>
        <w:t>”</w:t>
      </w:r>
    </w:p>
    <w:p w14:paraId="3F9A21B3">
      <w:pPr>
        <w:keepNext w:val="0"/>
        <w:keepLines w:val="0"/>
        <w:pageBreakBefore w:val="0"/>
        <w:widowControl w:val="0"/>
        <w:kinsoku/>
        <w:wordWrap/>
        <w:overflowPunct/>
        <w:topLinePunct w:val="0"/>
        <w:autoSpaceDE/>
        <w:autoSpaceDN/>
        <w:bidi w:val="0"/>
        <w:adjustRightInd/>
        <w:snapToGrid/>
        <w:spacing w:line="596" w:lineRule="exact"/>
        <w:jc w:val="center"/>
        <w:textAlignment w:val="auto"/>
        <w:rPr>
          <w:rFonts w:hint="default" w:ascii="方正小标宋简体" w:hAnsi="方正小标宋简体" w:eastAsia="方正小标宋简体" w:cs="方正小标宋简体"/>
          <w:sz w:val="44"/>
          <w:szCs w:val="52"/>
          <w:lang w:val="en-US" w:eastAsia="zh-CN"/>
        </w:rPr>
      </w:pPr>
      <w:r>
        <w:rPr>
          <w:rFonts w:hint="eastAsia" w:ascii="方正小标宋简体" w:hAnsi="方正小标宋简体" w:eastAsia="方正小标宋简体" w:cs="方正小标宋简体"/>
          <w:color w:val="auto"/>
          <w:sz w:val="44"/>
          <w:szCs w:val="44"/>
          <w:highlight w:val="none"/>
          <w:lang w:val="en-US" w:eastAsia="zh-CN"/>
        </w:rPr>
        <w:t>冬捕嘉年华</w:t>
      </w:r>
      <w:r>
        <w:rPr>
          <w:rFonts w:hint="eastAsia" w:ascii="方正小标宋简体" w:hAnsi="方正小标宋简体" w:eastAsia="方正小标宋简体" w:cs="方正小标宋简体"/>
          <w:sz w:val="44"/>
          <w:szCs w:val="52"/>
          <w:lang w:val="en-US" w:eastAsia="zh-CN"/>
        </w:rPr>
        <w:t>的通知</w:t>
      </w:r>
    </w:p>
    <w:p w14:paraId="7BB4E4C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40"/>
        </w:rPr>
      </w:pPr>
    </w:p>
    <w:p w14:paraId="07AC2341">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各苏木镇人民政府，旗直各有关单位，驻旗各有关单位，各有关企事业单位：</w:t>
      </w:r>
    </w:p>
    <w:p w14:paraId="5B50A56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color w:val="auto"/>
          <w:sz w:val="32"/>
          <w:szCs w:val="40"/>
          <w:lang w:val="en-US" w:eastAsia="zh-CN"/>
        </w:rPr>
        <w:t>为深入贯彻落实党的二十届三中全会精神，大力弘扬“北疆文</w:t>
      </w:r>
      <w:r>
        <w:rPr>
          <w:rFonts w:hint="default" w:ascii="仿宋_GB2312" w:hAnsi="仿宋_GB2312" w:eastAsia="仿宋_GB2312" w:cs="仿宋_GB2312"/>
          <w:color w:val="auto"/>
          <w:sz w:val="32"/>
          <w:szCs w:val="40"/>
          <w:lang w:val="en-US" w:eastAsia="zh-CN"/>
        </w:rPr>
        <w:t>化”，打响“歌游内蒙古”品牌</w:t>
      </w:r>
      <w:r>
        <w:rPr>
          <w:rFonts w:hint="eastAsia" w:ascii="仿宋_GB2312" w:hAnsi="仿宋_GB2312" w:eastAsia="仿宋_GB2312" w:cs="仿宋_GB2312"/>
          <w:color w:val="auto"/>
          <w:sz w:val="32"/>
          <w:szCs w:val="40"/>
          <w:lang w:val="en-US" w:eastAsia="zh-CN"/>
        </w:rPr>
        <w:t>，推动乡村旅游发展，助力乡村振兴，进一步</w:t>
      </w:r>
      <w:r>
        <w:rPr>
          <w:rFonts w:hint="default" w:ascii="仿宋_GB2312" w:hAnsi="仿宋_GB2312" w:eastAsia="仿宋_GB2312" w:cs="仿宋_GB2312"/>
          <w:color w:val="auto"/>
          <w:sz w:val="32"/>
          <w:szCs w:val="40"/>
          <w:lang w:val="en-US" w:eastAsia="zh-CN"/>
        </w:rPr>
        <w:t>提升</w:t>
      </w:r>
      <w:r>
        <w:rPr>
          <w:rFonts w:hint="eastAsia" w:ascii="仿宋_GB2312" w:hAnsi="仿宋_GB2312" w:eastAsia="仿宋_GB2312" w:cs="仿宋_GB2312"/>
          <w:color w:val="auto"/>
          <w:sz w:val="32"/>
          <w:szCs w:val="40"/>
          <w:lang w:val="en-US" w:eastAsia="zh-CN"/>
        </w:rPr>
        <w:t>鄂尔多斯</w:t>
      </w:r>
      <w:r>
        <w:rPr>
          <w:rFonts w:hint="default" w:ascii="仿宋_GB2312" w:hAnsi="仿宋_GB2312" w:eastAsia="仿宋_GB2312" w:cs="仿宋_GB2312"/>
          <w:color w:val="auto"/>
          <w:sz w:val="32"/>
          <w:szCs w:val="40"/>
          <w:lang w:val="en-US" w:eastAsia="zh-CN"/>
        </w:rPr>
        <w:t>冬季旅游知名度与影响力，</w:t>
      </w:r>
      <w:r>
        <w:rPr>
          <w:rFonts w:hint="eastAsia" w:ascii="仿宋_GB2312" w:hAnsi="仿宋_GB2312" w:eastAsia="仿宋_GB2312" w:cs="仿宋_GB2312"/>
          <w:sz w:val="32"/>
          <w:szCs w:val="40"/>
          <w:lang w:val="en-US" w:eastAsia="zh-CN"/>
        </w:rPr>
        <w:t>特举办2024年全国冬季“村晚”示范展示暨鄂尔多斯冬季乡村文化旅游·“爱上黄河鱼”冬捕嘉年华。</w:t>
      </w:r>
      <w:r>
        <w:rPr>
          <w:rFonts w:hint="eastAsia" w:ascii="仿宋_GB2312" w:hAnsi="仿宋_GB2312" w:eastAsia="仿宋_GB2312" w:cs="仿宋_GB2312"/>
          <w:sz w:val="32"/>
          <w:szCs w:val="40"/>
        </w:rPr>
        <w:t>具体</w:t>
      </w:r>
      <w:r>
        <w:rPr>
          <w:rFonts w:hint="eastAsia" w:ascii="仿宋_GB2312" w:hAnsi="仿宋_GB2312" w:eastAsia="仿宋_GB2312" w:cs="仿宋_GB2312"/>
          <w:sz w:val="32"/>
          <w:szCs w:val="40"/>
          <w:lang w:val="en-US" w:eastAsia="zh-CN"/>
        </w:rPr>
        <w:t>方案如下：</w:t>
      </w:r>
    </w:p>
    <w:p w14:paraId="657D51F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40"/>
        </w:rPr>
      </w:pPr>
      <w:r>
        <w:rPr>
          <w:rFonts w:hint="eastAsia" w:ascii="黑体" w:hAnsi="黑体" w:eastAsia="黑体" w:cs="黑体"/>
          <w:sz w:val="32"/>
          <w:szCs w:val="40"/>
        </w:rPr>
        <w:t>一、总体要求</w:t>
      </w:r>
    </w:p>
    <w:p w14:paraId="2BC9265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40"/>
          <w:lang w:val="en-US" w:eastAsia="zh-CN"/>
        </w:rPr>
      </w:pPr>
      <w:r>
        <w:rPr>
          <w:rFonts w:hint="default" w:ascii="仿宋_GB2312" w:hAnsi="仿宋_GB2312" w:eastAsia="仿宋_GB2312" w:cs="仿宋_GB2312"/>
          <w:color w:val="auto"/>
          <w:sz w:val="32"/>
          <w:szCs w:val="40"/>
          <w:lang w:val="en-US" w:eastAsia="zh-CN"/>
        </w:rPr>
        <w:t>以习近平新时代中国特色社会主义思想为指导，</w:t>
      </w:r>
      <w:r>
        <w:rPr>
          <w:rFonts w:hint="eastAsia" w:ascii="仿宋_GB2312" w:hAnsi="仿宋_GB2312" w:eastAsia="仿宋_GB2312" w:cs="仿宋_GB2312"/>
          <w:color w:val="auto"/>
          <w:sz w:val="32"/>
          <w:szCs w:val="40"/>
          <w:lang w:val="en-US" w:eastAsia="zh-CN"/>
        </w:rPr>
        <w:t>深入贯彻落实党的二十大和二十届二中、三中全会精神，坚持以铸牢中华民族共同体意识为主线，</w:t>
      </w:r>
      <w:r>
        <w:rPr>
          <w:rFonts w:hint="default" w:ascii="仿宋_GB2312" w:hAnsi="仿宋_GB2312" w:eastAsia="仿宋_GB2312" w:cs="仿宋_GB2312"/>
          <w:color w:val="auto"/>
          <w:sz w:val="32"/>
          <w:szCs w:val="40"/>
          <w:lang w:val="en-US" w:eastAsia="zh-CN"/>
        </w:rPr>
        <w:t>充分发挥乡村特色资源引领作用，推进乡村文化旅游品牌建设</w:t>
      </w:r>
      <w:r>
        <w:rPr>
          <w:rFonts w:hint="eastAsia" w:ascii="仿宋_GB2312" w:hAnsi="仿宋_GB2312" w:eastAsia="仿宋_GB2312" w:cs="仿宋_GB2312"/>
          <w:color w:val="auto"/>
          <w:sz w:val="32"/>
          <w:szCs w:val="40"/>
          <w:lang w:val="en-US" w:eastAsia="zh-CN"/>
        </w:rPr>
        <w:t>，</w:t>
      </w:r>
      <w:r>
        <w:rPr>
          <w:rFonts w:hint="default" w:ascii="仿宋_GB2312" w:hAnsi="仿宋_GB2312" w:eastAsia="仿宋_GB2312" w:cs="仿宋_GB2312"/>
          <w:color w:val="auto"/>
          <w:sz w:val="32"/>
          <w:szCs w:val="40"/>
          <w:lang w:val="en-US" w:eastAsia="zh-CN"/>
        </w:rPr>
        <w:t>为全面推进乡村振兴、加快农业农村现代化作出积极贡献</w:t>
      </w:r>
      <w:r>
        <w:rPr>
          <w:rFonts w:hint="eastAsia" w:ascii="仿宋_GB2312" w:hAnsi="仿宋_GB2312" w:eastAsia="仿宋_GB2312" w:cs="仿宋_GB2312"/>
          <w:color w:val="auto"/>
          <w:sz w:val="32"/>
          <w:szCs w:val="40"/>
          <w:lang w:val="en-US" w:eastAsia="zh-CN"/>
        </w:rPr>
        <w:t>，</w:t>
      </w:r>
      <w:r>
        <w:rPr>
          <w:rFonts w:hint="eastAsia" w:ascii="仿宋_GB2312" w:hAnsi="仿宋_GB2312" w:eastAsia="仿宋_GB2312" w:cs="仿宋_GB2312"/>
          <w:sz w:val="32"/>
          <w:szCs w:val="40"/>
          <w:lang w:val="en-US" w:eastAsia="zh-CN"/>
        </w:rPr>
        <w:t>进一步激发乡村旅游潜力，通过举办鄂尔多斯冬季乡村文化旅游活动暨爱上黄河鱼冬捕活动等系列特色文化旅游活动，擦亮乡村旅游文化名片</w:t>
      </w:r>
      <w:r>
        <w:rPr>
          <w:rFonts w:hint="eastAsia" w:ascii="仿宋_GB2312" w:hAnsi="仿宋_GB2312" w:eastAsia="仿宋_GB2312" w:cs="仿宋_GB2312"/>
          <w:color w:val="auto"/>
          <w:sz w:val="32"/>
          <w:szCs w:val="40"/>
          <w:lang w:val="en-US" w:eastAsia="zh-CN"/>
        </w:rPr>
        <w:t>，让“中华民族一家亲，同心共筑中国梦”的理念深入人心</w:t>
      </w:r>
      <w:r>
        <w:rPr>
          <w:rFonts w:hint="default" w:ascii="仿宋_GB2312" w:hAnsi="仿宋_GB2312" w:eastAsia="仿宋_GB2312" w:cs="仿宋_GB2312"/>
          <w:color w:val="auto"/>
          <w:sz w:val="32"/>
          <w:szCs w:val="40"/>
          <w:lang w:val="en-US" w:eastAsia="zh-CN"/>
        </w:rPr>
        <w:t>。</w:t>
      </w:r>
      <w:r>
        <w:rPr>
          <w:rFonts w:hint="eastAsia" w:ascii="仿宋_GB2312" w:hAnsi="仿宋_GB2312" w:eastAsia="仿宋_GB2312" w:cs="仿宋_GB2312"/>
          <w:color w:val="auto"/>
          <w:sz w:val="32"/>
          <w:szCs w:val="40"/>
          <w:lang w:val="en-US" w:eastAsia="zh-CN"/>
        </w:rPr>
        <w:t>达拉特旗坚持以“歌游内蒙古”为引领，突出文旅融合特色，统筹开展冬捕、冰雪、民俗、美食、文艺演出等系列主题活动，打造冰雪年味乡村，展示鱼米乡冬季风土人情，以旅游活动带动产业发展，让鄂尔多斯冬季旅游真正“火起来”</w:t>
      </w:r>
      <w:r>
        <w:rPr>
          <w:rFonts w:hint="eastAsia" w:ascii="仿宋_GB2312" w:hAnsi="仿宋_GB2312" w:eastAsia="仿宋_GB2312" w:cs="仿宋_GB2312"/>
          <w:sz w:val="32"/>
          <w:szCs w:val="40"/>
          <w:lang w:val="en-US" w:eastAsia="zh-CN"/>
        </w:rPr>
        <w:t>。</w:t>
      </w:r>
    </w:p>
    <w:p w14:paraId="092E122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40"/>
        </w:rPr>
      </w:pPr>
      <w:r>
        <w:rPr>
          <w:rFonts w:hint="eastAsia" w:ascii="黑体" w:hAnsi="黑体" w:eastAsia="黑体" w:cs="黑体"/>
          <w:sz w:val="32"/>
          <w:szCs w:val="40"/>
        </w:rPr>
        <w:t>二、活动主题</w:t>
      </w:r>
    </w:p>
    <w:p w14:paraId="6DB9F2B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大地欢歌</w:t>
      </w:r>
      <w:r>
        <w:rPr>
          <w:rFonts w:hint="eastAsia" w:ascii="仿宋_GB2312" w:hAnsi="仿宋_GB2312" w:eastAsia="仿宋_GB2312" w:cs="仿宋_GB2312"/>
          <w:sz w:val="32"/>
          <w:szCs w:val="40"/>
          <w:lang w:val="en-US" w:eastAsia="zh-CN"/>
        </w:rPr>
        <w:t>·</w:t>
      </w:r>
      <w:r>
        <w:rPr>
          <w:rFonts w:hint="eastAsia" w:ascii="仿宋_GB2312" w:hAnsi="仿宋_GB2312" w:eastAsia="仿宋_GB2312" w:cs="仿宋_GB2312"/>
          <w:sz w:val="32"/>
          <w:szCs w:val="40"/>
        </w:rPr>
        <w:t>乡约暖城</w:t>
      </w:r>
    </w:p>
    <w:p w14:paraId="4664B42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40"/>
        </w:rPr>
      </w:pPr>
      <w:r>
        <w:rPr>
          <w:rFonts w:hint="eastAsia" w:ascii="黑体" w:hAnsi="黑体" w:eastAsia="黑体" w:cs="黑体"/>
          <w:sz w:val="32"/>
          <w:szCs w:val="40"/>
        </w:rPr>
        <w:t>三、</w:t>
      </w:r>
      <w:r>
        <w:rPr>
          <w:rFonts w:hint="eastAsia" w:ascii="黑体" w:hAnsi="黑体" w:eastAsia="黑体" w:cs="黑体"/>
          <w:sz w:val="32"/>
          <w:szCs w:val="40"/>
          <w:lang w:val="en-US" w:eastAsia="zh-CN"/>
        </w:rPr>
        <w:t>活动</w:t>
      </w:r>
      <w:r>
        <w:rPr>
          <w:rFonts w:hint="eastAsia" w:ascii="黑体" w:hAnsi="黑体" w:eastAsia="黑体" w:cs="黑体"/>
          <w:sz w:val="32"/>
          <w:szCs w:val="40"/>
        </w:rPr>
        <w:t>时间</w:t>
      </w:r>
      <w:r>
        <w:rPr>
          <w:rFonts w:hint="eastAsia" w:ascii="黑体" w:hAnsi="黑体" w:eastAsia="黑体" w:cs="黑体"/>
          <w:sz w:val="32"/>
          <w:szCs w:val="40"/>
          <w:lang w:val="en-US" w:eastAsia="zh-CN"/>
        </w:rPr>
        <w:t>及</w:t>
      </w:r>
      <w:r>
        <w:rPr>
          <w:rFonts w:hint="eastAsia" w:ascii="黑体" w:hAnsi="黑体" w:eastAsia="黑体" w:cs="黑体"/>
          <w:sz w:val="32"/>
          <w:szCs w:val="40"/>
        </w:rPr>
        <w:t>地点</w:t>
      </w:r>
    </w:p>
    <w:p w14:paraId="059AB08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活动时间：</w:t>
      </w:r>
      <w:r>
        <w:rPr>
          <w:rFonts w:hint="eastAsia" w:ascii="仿宋_GB2312" w:hAnsi="仿宋_GB2312" w:eastAsia="仿宋_GB2312" w:cs="仿宋_GB2312"/>
          <w:sz w:val="32"/>
          <w:szCs w:val="40"/>
        </w:rPr>
        <w:t>2025年1月18日</w:t>
      </w:r>
    </w:p>
    <w:p w14:paraId="206DC4B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活动</w:t>
      </w:r>
      <w:r>
        <w:rPr>
          <w:rFonts w:hint="eastAsia" w:ascii="仿宋_GB2312" w:hAnsi="仿宋_GB2312" w:eastAsia="仿宋_GB2312" w:cs="仿宋_GB2312"/>
          <w:sz w:val="32"/>
          <w:szCs w:val="40"/>
        </w:rPr>
        <w:t>地点：</w:t>
      </w:r>
      <w:r>
        <w:rPr>
          <w:rFonts w:hint="eastAsia" w:ascii="仿宋_GB2312" w:hAnsi="仿宋_GB2312" w:eastAsia="仿宋_GB2312" w:cs="仿宋_GB2312"/>
          <w:sz w:val="32"/>
          <w:szCs w:val="40"/>
          <w:lang w:val="en-US" w:eastAsia="zh-CN"/>
        </w:rPr>
        <w:t>昭君镇</w:t>
      </w:r>
      <w:r>
        <w:rPr>
          <w:rFonts w:hint="eastAsia" w:ascii="仿宋_GB2312" w:hAnsi="仿宋_GB2312" w:eastAsia="仿宋_GB2312" w:cs="仿宋_GB2312"/>
          <w:sz w:val="32"/>
          <w:szCs w:val="40"/>
        </w:rPr>
        <w:t>羽龙湖</w:t>
      </w:r>
    </w:p>
    <w:p w14:paraId="18B6AF5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40"/>
        </w:rPr>
      </w:pPr>
      <w:r>
        <w:rPr>
          <w:rFonts w:hint="eastAsia" w:ascii="黑体" w:hAnsi="黑体" w:eastAsia="黑体" w:cs="黑体"/>
          <w:sz w:val="32"/>
          <w:szCs w:val="40"/>
        </w:rPr>
        <w:t>四、主办及承办单位</w:t>
      </w:r>
    </w:p>
    <w:p w14:paraId="7C32F677">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仿宋_GB2312" w:hAnsi="仿宋_GB2312" w:eastAsia="仿宋_GB2312" w:cs="仿宋_GB2312"/>
          <w:sz w:val="32"/>
          <w:szCs w:val="40"/>
          <w:lang w:val="en-US" w:eastAsia="zh-CN"/>
        </w:rPr>
      </w:pPr>
      <w:r>
        <w:rPr>
          <w:rFonts w:hint="default" w:ascii="仿宋_GB2312" w:hAnsi="仿宋_GB2312" w:eastAsia="仿宋_GB2312" w:cs="仿宋_GB2312"/>
          <w:b/>
          <w:bCs/>
          <w:sz w:val="32"/>
          <w:szCs w:val="40"/>
          <w:lang w:val="en-US" w:eastAsia="zh-CN"/>
        </w:rPr>
        <w:t>主办单位：</w:t>
      </w:r>
      <w:r>
        <w:rPr>
          <w:rFonts w:hint="eastAsia" w:ascii="仿宋_GB2312" w:hAnsi="仿宋_GB2312" w:eastAsia="仿宋_GB2312" w:cs="仿宋_GB2312"/>
          <w:sz w:val="32"/>
          <w:szCs w:val="40"/>
          <w:lang w:val="en-US" w:eastAsia="zh-CN"/>
        </w:rPr>
        <w:t>文化和旅游部公共服务司</w:t>
      </w:r>
    </w:p>
    <w:p w14:paraId="7533B695">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40"/>
          <w:lang w:val="en-US" w:eastAsia="zh-CN"/>
        </w:rPr>
      </w:pPr>
      <w:r>
        <w:rPr>
          <w:rFonts w:hint="default" w:ascii="仿宋_GB2312" w:hAnsi="仿宋_GB2312" w:eastAsia="仿宋_GB2312" w:cs="仿宋_GB2312"/>
          <w:b/>
          <w:bCs/>
          <w:sz w:val="32"/>
          <w:szCs w:val="40"/>
          <w:lang w:val="en-US" w:eastAsia="zh-CN"/>
        </w:rPr>
        <w:t>承办单位</w:t>
      </w:r>
      <w:r>
        <w:rPr>
          <w:rFonts w:hint="default" w:ascii="仿宋_GB2312" w:hAnsi="仿宋_GB2312" w:eastAsia="仿宋_GB2312" w:cs="仿宋_GB2312"/>
          <w:sz w:val="32"/>
          <w:szCs w:val="40"/>
          <w:lang w:val="en-US" w:eastAsia="zh-CN"/>
        </w:rPr>
        <w:t>：</w:t>
      </w:r>
      <w:r>
        <w:rPr>
          <w:rFonts w:hint="eastAsia" w:ascii="仿宋_GB2312" w:hAnsi="仿宋_GB2312" w:eastAsia="仿宋_GB2312" w:cs="仿宋_GB2312"/>
          <w:sz w:val="32"/>
          <w:szCs w:val="40"/>
          <w:lang w:val="en-US" w:eastAsia="zh-CN"/>
        </w:rPr>
        <w:t>内蒙古自治区文化和旅游厅</w:t>
      </w:r>
    </w:p>
    <w:p w14:paraId="7C9CD9D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          中国文化馆协会</w:t>
      </w:r>
    </w:p>
    <w:p w14:paraId="11311077">
      <w:pPr>
        <w:keepNext w:val="0"/>
        <w:keepLines w:val="0"/>
        <w:pageBreakBefore w:val="0"/>
        <w:widowControl w:val="0"/>
        <w:kinsoku/>
        <w:wordWrap/>
        <w:overflowPunct/>
        <w:topLinePunct w:val="0"/>
        <w:autoSpaceDE/>
        <w:autoSpaceDN/>
        <w:bidi w:val="0"/>
        <w:adjustRightInd/>
        <w:snapToGrid/>
        <w:spacing w:line="560" w:lineRule="exact"/>
        <w:ind w:firstLine="2240" w:firstLineChars="700"/>
        <w:jc w:val="both"/>
        <w:textAlignment w:val="auto"/>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文化和旅游部全国公共文化发展中心</w:t>
      </w:r>
    </w:p>
    <w:p w14:paraId="3354D81E">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b/>
          <w:bCs/>
          <w:sz w:val="32"/>
          <w:szCs w:val="40"/>
          <w:lang w:val="en-US" w:eastAsia="zh-CN"/>
        </w:rPr>
        <w:t>实施单位</w:t>
      </w:r>
      <w:r>
        <w:rPr>
          <w:rFonts w:hint="eastAsia" w:ascii="仿宋_GB2312" w:hAnsi="仿宋_GB2312" w:eastAsia="仿宋_GB2312" w:cs="仿宋_GB2312"/>
          <w:sz w:val="32"/>
          <w:szCs w:val="40"/>
          <w:lang w:val="en-US" w:eastAsia="zh-CN"/>
        </w:rPr>
        <w:t>：鄂尔多斯市文化和旅游局、</w:t>
      </w:r>
      <w:r>
        <w:rPr>
          <w:rFonts w:hint="default" w:ascii="仿宋_GB2312" w:hAnsi="仿宋_GB2312" w:eastAsia="仿宋_GB2312" w:cs="仿宋_GB2312"/>
          <w:sz w:val="32"/>
          <w:szCs w:val="40"/>
          <w:lang w:val="en-US" w:eastAsia="zh-CN"/>
        </w:rPr>
        <w:t>达拉特旗人民政府</w:t>
      </w:r>
    </w:p>
    <w:p w14:paraId="4C6E9DF3">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b/>
          <w:bCs/>
          <w:sz w:val="32"/>
          <w:szCs w:val="40"/>
          <w:lang w:val="en-US" w:eastAsia="zh-CN"/>
        </w:rPr>
        <w:t>执行与协办单位：</w:t>
      </w:r>
      <w:r>
        <w:rPr>
          <w:rFonts w:hint="default" w:ascii="仿宋_GB2312" w:hAnsi="仿宋_GB2312" w:eastAsia="仿宋_GB2312" w:cs="仿宋_GB2312"/>
          <w:sz w:val="32"/>
          <w:szCs w:val="40"/>
          <w:lang w:val="en-US" w:eastAsia="zh-CN"/>
        </w:rPr>
        <w:t>达拉特旗文化和旅游局</w:t>
      </w:r>
      <w:r>
        <w:rPr>
          <w:rFonts w:hint="eastAsia" w:ascii="仿宋_GB2312" w:hAnsi="仿宋_GB2312" w:eastAsia="仿宋_GB2312" w:cs="仿宋_GB2312"/>
          <w:sz w:val="32"/>
          <w:szCs w:val="40"/>
          <w:lang w:val="en-US" w:eastAsia="zh-CN"/>
        </w:rPr>
        <w:t>、</w:t>
      </w:r>
      <w:r>
        <w:rPr>
          <w:rFonts w:hint="default" w:ascii="仿宋_GB2312" w:hAnsi="仿宋_GB2312" w:eastAsia="仿宋_GB2312" w:cs="仿宋_GB2312"/>
          <w:sz w:val="32"/>
          <w:szCs w:val="40"/>
          <w:lang w:val="en-US" w:eastAsia="zh-CN"/>
        </w:rPr>
        <w:t>达拉特旗教育体育局</w:t>
      </w:r>
      <w:r>
        <w:rPr>
          <w:rFonts w:hint="eastAsia" w:ascii="仿宋_GB2312" w:hAnsi="仿宋_GB2312" w:eastAsia="仿宋_GB2312" w:cs="仿宋_GB2312"/>
          <w:sz w:val="32"/>
          <w:szCs w:val="40"/>
          <w:lang w:val="en-US" w:eastAsia="zh-CN"/>
        </w:rPr>
        <w:t>、达拉特旗乌兰牧骑、达拉特旗文化事业发展中心、</w:t>
      </w:r>
      <w:r>
        <w:rPr>
          <w:rFonts w:hint="default" w:ascii="仿宋_GB2312" w:hAnsi="仿宋_GB2312" w:eastAsia="仿宋_GB2312" w:cs="仿宋_GB2312"/>
          <w:sz w:val="32"/>
          <w:szCs w:val="40"/>
          <w:lang w:val="en-US" w:eastAsia="zh-CN"/>
        </w:rPr>
        <w:t>鄂尔多斯市银肯塔拉生态旅游有限公司</w:t>
      </w:r>
      <w:r>
        <w:rPr>
          <w:rFonts w:hint="eastAsia" w:ascii="仿宋_GB2312" w:hAnsi="仿宋_GB2312" w:eastAsia="仿宋_GB2312" w:cs="仿宋_GB2312"/>
          <w:sz w:val="32"/>
          <w:szCs w:val="40"/>
          <w:lang w:val="en-US" w:eastAsia="zh-CN"/>
        </w:rPr>
        <w:t>、鄂尔多斯市乌兰淖湿地旅游有限公司</w:t>
      </w:r>
    </w:p>
    <w:p w14:paraId="255CC61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40"/>
        </w:rPr>
      </w:pPr>
      <w:r>
        <w:rPr>
          <w:rFonts w:hint="eastAsia" w:ascii="黑体" w:hAnsi="黑体" w:eastAsia="黑体" w:cs="黑体"/>
          <w:sz w:val="32"/>
          <w:szCs w:val="40"/>
        </w:rPr>
        <w:t>五、活动内容</w:t>
      </w:r>
    </w:p>
    <w:p w14:paraId="5E93479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40"/>
        </w:rPr>
      </w:pPr>
      <w:r>
        <w:rPr>
          <w:rFonts w:hint="eastAsia" w:ascii="楷体_GB2312" w:hAnsi="楷体_GB2312" w:eastAsia="楷体_GB2312" w:cs="楷体_GB2312"/>
          <w:sz w:val="32"/>
          <w:szCs w:val="40"/>
        </w:rPr>
        <w:t>（一）</w:t>
      </w:r>
      <w:r>
        <w:rPr>
          <w:rFonts w:hint="eastAsia" w:ascii="楷体_GB2312" w:hAnsi="楷体_GB2312" w:eastAsia="楷体_GB2312" w:cs="楷体_GB2312"/>
          <w:sz w:val="32"/>
          <w:szCs w:val="40"/>
          <w:lang w:val="en-US" w:eastAsia="zh-CN"/>
        </w:rPr>
        <w:t>活动</w:t>
      </w:r>
      <w:r>
        <w:rPr>
          <w:rFonts w:hint="eastAsia" w:ascii="楷体_GB2312" w:hAnsi="楷体_GB2312" w:eastAsia="楷体_GB2312" w:cs="楷体_GB2312"/>
          <w:sz w:val="32"/>
          <w:szCs w:val="40"/>
        </w:rPr>
        <w:t>开幕式</w:t>
      </w:r>
    </w:p>
    <w:p w14:paraId="5629FFA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b/>
          <w:bCs/>
          <w:sz w:val="32"/>
          <w:szCs w:val="40"/>
          <w:lang w:val="en-US" w:eastAsia="zh-CN"/>
        </w:rPr>
        <w:t>活动</w:t>
      </w:r>
      <w:r>
        <w:rPr>
          <w:rFonts w:hint="eastAsia" w:ascii="仿宋_GB2312" w:hAnsi="仿宋_GB2312" w:eastAsia="仿宋_GB2312" w:cs="仿宋_GB2312"/>
          <w:b/>
          <w:bCs/>
          <w:sz w:val="32"/>
          <w:szCs w:val="40"/>
        </w:rPr>
        <w:t>时间：</w:t>
      </w:r>
      <w:r>
        <w:rPr>
          <w:rFonts w:hint="eastAsia" w:ascii="仿宋_GB2312" w:hAnsi="仿宋_GB2312" w:eastAsia="仿宋_GB2312" w:cs="仿宋_GB2312"/>
          <w:sz w:val="32"/>
          <w:szCs w:val="40"/>
        </w:rPr>
        <w:t>1月18日9</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30-10</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30</w:t>
      </w:r>
    </w:p>
    <w:p w14:paraId="7351A0A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b/>
          <w:bCs/>
          <w:sz w:val="32"/>
          <w:szCs w:val="40"/>
        </w:rPr>
        <w:t>活动地点：</w:t>
      </w:r>
      <w:r>
        <w:rPr>
          <w:rFonts w:hint="eastAsia" w:ascii="仿宋_GB2312" w:hAnsi="仿宋_GB2312" w:eastAsia="仿宋_GB2312" w:cs="仿宋_GB2312"/>
          <w:sz w:val="32"/>
          <w:szCs w:val="40"/>
        </w:rPr>
        <w:t>羽龙湖主舞台</w:t>
      </w:r>
    </w:p>
    <w:p w14:paraId="330BD29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b/>
          <w:bCs/>
          <w:sz w:val="32"/>
          <w:szCs w:val="40"/>
          <w:lang w:val="en-US" w:eastAsia="zh-CN"/>
        </w:rPr>
      </w:pPr>
      <w:r>
        <w:rPr>
          <w:rFonts w:hint="eastAsia" w:ascii="仿宋_GB2312" w:hAnsi="仿宋_GB2312" w:eastAsia="仿宋_GB2312" w:cs="仿宋_GB2312"/>
          <w:b/>
          <w:bCs/>
          <w:sz w:val="32"/>
          <w:szCs w:val="40"/>
          <w:lang w:val="en-US" w:eastAsia="zh-CN"/>
        </w:rPr>
        <w:t>活动流程：</w:t>
      </w:r>
    </w:p>
    <w:p w14:paraId="7207B72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1.</w:t>
      </w:r>
      <w:r>
        <w:rPr>
          <w:rFonts w:hint="eastAsia" w:ascii="仿宋_GB2312" w:hAnsi="仿宋_GB2312" w:eastAsia="仿宋_GB2312" w:cs="仿宋_GB2312"/>
          <w:sz w:val="32"/>
          <w:szCs w:val="40"/>
        </w:rPr>
        <w:t>热场文艺演出，传统舞蹈表演、渔网编排展示等。</w:t>
      </w:r>
    </w:p>
    <w:p w14:paraId="1FAD223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2.</w:t>
      </w:r>
      <w:r>
        <w:rPr>
          <w:rFonts w:hint="eastAsia" w:ascii="仿宋_GB2312" w:hAnsi="仿宋_GB2312" w:eastAsia="仿宋_GB2312" w:cs="仿宋_GB2312"/>
          <w:sz w:val="32"/>
          <w:szCs w:val="40"/>
        </w:rPr>
        <w:t>邀请民俗专家讲解冬捕文化。</w:t>
      </w:r>
    </w:p>
    <w:p w14:paraId="1F6EB75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3.</w:t>
      </w:r>
      <w:r>
        <w:rPr>
          <w:rFonts w:hint="eastAsia" w:ascii="仿宋_GB2312" w:hAnsi="仿宋_GB2312" w:eastAsia="仿宋_GB2312" w:cs="仿宋_GB2312"/>
          <w:sz w:val="32"/>
          <w:szCs w:val="40"/>
        </w:rPr>
        <w:t>邀请领导上台、领导致辞。</w:t>
      </w:r>
    </w:p>
    <w:p w14:paraId="1FF315C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4.</w:t>
      </w:r>
      <w:r>
        <w:rPr>
          <w:rFonts w:hint="eastAsia" w:ascii="仿宋_GB2312" w:hAnsi="仿宋_GB2312" w:eastAsia="仿宋_GB2312" w:cs="仿宋_GB2312"/>
          <w:sz w:val="32"/>
          <w:szCs w:val="40"/>
        </w:rPr>
        <w:t>宣布冬捕活动启动（鸣炮）。</w:t>
      </w:r>
    </w:p>
    <w:p w14:paraId="7CEBF68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5.</w:t>
      </w:r>
      <w:r>
        <w:rPr>
          <w:rFonts w:hint="eastAsia" w:ascii="仿宋_GB2312" w:hAnsi="仿宋_GB2312" w:eastAsia="仿宋_GB2312" w:cs="仿宋_GB2312"/>
          <w:sz w:val="32"/>
          <w:szCs w:val="40"/>
        </w:rPr>
        <w:t>请领导、嘉宾移步到冬捕现场，观看参与冬捕仪式。</w:t>
      </w:r>
    </w:p>
    <w:p w14:paraId="525400D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6.</w:t>
      </w:r>
      <w:r>
        <w:rPr>
          <w:rFonts w:hint="eastAsia" w:ascii="仿宋_GB2312" w:hAnsi="仿宋_GB2312" w:eastAsia="仿宋_GB2312" w:cs="仿宋_GB2312"/>
          <w:sz w:val="32"/>
          <w:szCs w:val="40"/>
        </w:rPr>
        <w:t>民俗表演（冰上舞龙舞狮、冰上高跷等）。</w:t>
      </w:r>
    </w:p>
    <w:p w14:paraId="79EE6B4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40"/>
        </w:rPr>
      </w:pPr>
      <w:r>
        <w:rPr>
          <w:rFonts w:hint="eastAsia" w:ascii="楷体_GB2312" w:hAnsi="楷体_GB2312" w:eastAsia="楷体_GB2312" w:cs="楷体_GB2312"/>
          <w:sz w:val="32"/>
          <w:szCs w:val="40"/>
        </w:rPr>
        <w:t>（二）冬捕仪式</w:t>
      </w:r>
    </w:p>
    <w:p w14:paraId="6D1C599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b/>
          <w:bCs/>
          <w:sz w:val="32"/>
          <w:szCs w:val="40"/>
          <w:lang w:val="en-US" w:eastAsia="zh-CN"/>
        </w:rPr>
        <w:t>活动</w:t>
      </w:r>
      <w:r>
        <w:rPr>
          <w:rFonts w:hint="eastAsia" w:ascii="仿宋_GB2312" w:hAnsi="仿宋_GB2312" w:eastAsia="仿宋_GB2312" w:cs="仿宋_GB2312"/>
          <w:b/>
          <w:bCs/>
          <w:sz w:val="32"/>
          <w:szCs w:val="40"/>
        </w:rPr>
        <w:t>时间：</w:t>
      </w:r>
      <w:r>
        <w:rPr>
          <w:rFonts w:hint="eastAsia" w:ascii="仿宋_GB2312" w:hAnsi="仿宋_GB2312" w:eastAsia="仿宋_GB2312" w:cs="仿宋_GB2312"/>
          <w:sz w:val="32"/>
          <w:szCs w:val="40"/>
        </w:rPr>
        <w:t>1月18日10</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30-11</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30</w:t>
      </w:r>
    </w:p>
    <w:p w14:paraId="6D7BB92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b/>
          <w:bCs/>
          <w:sz w:val="32"/>
          <w:szCs w:val="40"/>
        </w:rPr>
        <w:t>活动地点：</w:t>
      </w:r>
      <w:r>
        <w:rPr>
          <w:rFonts w:hint="eastAsia" w:ascii="仿宋_GB2312" w:hAnsi="仿宋_GB2312" w:eastAsia="仿宋_GB2312" w:cs="仿宋_GB2312"/>
          <w:sz w:val="32"/>
          <w:szCs w:val="40"/>
        </w:rPr>
        <w:t>羽龙湖冬捕区</w:t>
      </w:r>
    </w:p>
    <w:p w14:paraId="4AC0AB5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b/>
          <w:bCs/>
          <w:sz w:val="32"/>
          <w:szCs w:val="40"/>
        </w:rPr>
        <w:t>活动内容：</w:t>
      </w:r>
      <w:r>
        <w:rPr>
          <w:rFonts w:hint="eastAsia" w:ascii="仿宋_GB2312" w:hAnsi="仿宋_GB2312" w:eastAsia="仿宋_GB2312" w:cs="仿宋_GB2312"/>
          <w:sz w:val="32"/>
          <w:szCs w:val="40"/>
        </w:rPr>
        <w:t>凿冰冬捕，醒网、上冰走网、起网、拾鱼、采捕头鱼、万人品鱼汤活动（现场搭建三足铁锅，烹煮数百条羽龙湖野生鱼，为游客献上鲜美的“福鱼汤”）。</w:t>
      </w:r>
    </w:p>
    <w:p w14:paraId="012911C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40"/>
        </w:rPr>
      </w:pPr>
      <w:r>
        <w:rPr>
          <w:rFonts w:hint="eastAsia" w:ascii="楷体_GB2312" w:hAnsi="楷体_GB2312" w:eastAsia="楷体_GB2312" w:cs="楷体_GB2312"/>
          <w:sz w:val="32"/>
          <w:szCs w:val="40"/>
        </w:rPr>
        <w:t>（三）头鱼拍卖</w:t>
      </w:r>
    </w:p>
    <w:p w14:paraId="67C9045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b/>
          <w:bCs/>
          <w:sz w:val="32"/>
          <w:szCs w:val="40"/>
          <w:lang w:val="en-US" w:eastAsia="zh-CN"/>
        </w:rPr>
        <w:t>活动</w:t>
      </w:r>
      <w:r>
        <w:rPr>
          <w:rFonts w:hint="eastAsia" w:ascii="仿宋_GB2312" w:hAnsi="仿宋_GB2312" w:eastAsia="仿宋_GB2312" w:cs="仿宋_GB2312"/>
          <w:b/>
          <w:bCs/>
          <w:sz w:val="32"/>
          <w:szCs w:val="40"/>
        </w:rPr>
        <w:t>时间：</w:t>
      </w:r>
      <w:r>
        <w:rPr>
          <w:rFonts w:hint="eastAsia" w:ascii="仿宋_GB2312" w:hAnsi="仿宋_GB2312" w:eastAsia="仿宋_GB2312" w:cs="仿宋_GB2312"/>
          <w:sz w:val="32"/>
          <w:szCs w:val="40"/>
        </w:rPr>
        <w:t>1月18日11</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30-12</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00</w:t>
      </w:r>
    </w:p>
    <w:p w14:paraId="562F1F4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b/>
          <w:bCs/>
          <w:sz w:val="32"/>
          <w:szCs w:val="40"/>
        </w:rPr>
        <w:t>活动地点：</w:t>
      </w:r>
      <w:r>
        <w:rPr>
          <w:rFonts w:hint="eastAsia" w:ascii="仿宋_GB2312" w:hAnsi="仿宋_GB2312" w:eastAsia="仿宋_GB2312" w:cs="仿宋_GB2312"/>
          <w:sz w:val="32"/>
          <w:szCs w:val="40"/>
        </w:rPr>
        <w:t>羽龙湖冬捕区</w:t>
      </w:r>
    </w:p>
    <w:p w14:paraId="1D09330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b/>
          <w:bCs/>
          <w:sz w:val="32"/>
          <w:szCs w:val="40"/>
        </w:rPr>
        <w:t>活动内容：</w:t>
      </w:r>
      <w:r>
        <w:rPr>
          <w:rFonts w:hint="eastAsia" w:ascii="仿宋_GB2312" w:hAnsi="仿宋_GB2312" w:eastAsia="仿宋_GB2312" w:cs="仿宋_GB2312"/>
          <w:sz w:val="32"/>
          <w:szCs w:val="40"/>
        </w:rPr>
        <w:t>通过竞拍的方式进行头鱼拍卖。</w:t>
      </w:r>
    </w:p>
    <w:p w14:paraId="72CF082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40"/>
        </w:rPr>
      </w:pPr>
      <w:r>
        <w:rPr>
          <w:rFonts w:hint="eastAsia" w:ascii="楷体_GB2312" w:hAnsi="楷体_GB2312" w:eastAsia="楷体_GB2312" w:cs="楷体_GB2312"/>
          <w:sz w:val="32"/>
          <w:szCs w:val="40"/>
        </w:rPr>
        <w:t>（四）渔货拍卖</w:t>
      </w:r>
    </w:p>
    <w:p w14:paraId="4D96583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b/>
          <w:bCs/>
          <w:sz w:val="32"/>
          <w:szCs w:val="40"/>
          <w:lang w:val="en-US" w:eastAsia="zh-CN"/>
        </w:rPr>
        <w:t>活动</w:t>
      </w:r>
      <w:r>
        <w:rPr>
          <w:rFonts w:hint="eastAsia" w:ascii="仿宋_GB2312" w:hAnsi="仿宋_GB2312" w:eastAsia="仿宋_GB2312" w:cs="仿宋_GB2312"/>
          <w:b/>
          <w:bCs/>
          <w:sz w:val="32"/>
          <w:szCs w:val="40"/>
        </w:rPr>
        <w:t>时间：</w:t>
      </w:r>
      <w:r>
        <w:rPr>
          <w:rFonts w:hint="eastAsia" w:ascii="仿宋_GB2312" w:hAnsi="仿宋_GB2312" w:eastAsia="仿宋_GB2312" w:cs="仿宋_GB2312"/>
          <w:sz w:val="32"/>
          <w:szCs w:val="40"/>
        </w:rPr>
        <w:t>1月18日12</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00-13</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30</w:t>
      </w:r>
    </w:p>
    <w:p w14:paraId="6843D11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b/>
          <w:bCs/>
          <w:sz w:val="32"/>
          <w:szCs w:val="40"/>
        </w:rPr>
        <w:t>活动地点：</w:t>
      </w:r>
      <w:r>
        <w:rPr>
          <w:rFonts w:hint="eastAsia" w:ascii="仿宋_GB2312" w:hAnsi="仿宋_GB2312" w:eastAsia="仿宋_GB2312" w:cs="仿宋_GB2312"/>
          <w:sz w:val="32"/>
          <w:szCs w:val="40"/>
        </w:rPr>
        <w:t>羽龙湖冬捕区</w:t>
      </w:r>
    </w:p>
    <w:p w14:paraId="1A85575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b/>
          <w:bCs/>
          <w:sz w:val="32"/>
          <w:szCs w:val="40"/>
        </w:rPr>
        <w:t>活动内容：</w:t>
      </w:r>
      <w:r>
        <w:rPr>
          <w:rFonts w:hint="eastAsia" w:ascii="仿宋_GB2312" w:hAnsi="仿宋_GB2312" w:eastAsia="仿宋_GB2312" w:cs="仿宋_GB2312"/>
          <w:sz w:val="32"/>
          <w:szCs w:val="40"/>
        </w:rPr>
        <w:t>拍卖当天捕获的鱼。</w:t>
      </w:r>
    </w:p>
    <w:p w14:paraId="6E69267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40"/>
        </w:rPr>
      </w:pPr>
      <w:r>
        <w:rPr>
          <w:rFonts w:hint="eastAsia" w:ascii="楷体_GB2312" w:hAnsi="楷体_GB2312" w:eastAsia="楷体_GB2312" w:cs="楷体_GB2312"/>
          <w:sz w:val="32"/>
          <w:szCs w:val="40"/>
        </w:rPr>
        <w:t>（五）逛年会-春节年韵大集</w:t>
      </w:r>
    </w:p>
    <w:p w14:paraId="20F78E4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b/>
          <w:bCs/>
          <w:sz w:val="32"/>
          <w:szCs w:val="40"/>
          <w:lang w:val="en-US" w:eastAsia="zh-CN"/>
        </w:rPr>
        <w:t>活动</w:t>
      </w:r>
      <w:r>
        <w:rPr>
          <w:rFonts w:hint="eastAsia" w:ascii="仿宋_GB2312" w:hAnsi="仿宋_GB2312" w:eastAsia="仿宋_GB2312" w:cs="仿宋_GB2312"/>
          <w:b/>
          <w:bCs/>
          <w:sz w:val="32"/>
          <w:szCs w:val="40"/>
        </w:rPr>
        <w:t>时间：</w:t>
      </w:r>
      <w:r>
        <w:rPr>
          <w:rFonts w:hint="eastAsia" w:ascii="仿宋_GB2312" w:hAnsi="仿宋_GB2312" w:eastAsia="仿宋_GB2312" w:cs="仿宋_GB2312"/>
          <w:sz w:val="32"/>
          <w:szCs w:val="40"/>
        </w:rPr>
        <w:t>1月18日9</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30-16</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00</w:t>
      </w:r>
    </w:p>
    <w:p w14:paraId="692CE4F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b/>
          <w:bCs/>
          <w:sz w:val="32"/>
          <w:szCs w:val="40"/>
        </w:rPr>
        <w:t>活动地点：</w:t>
      </w:r>
      <w:r>
        <w:rPr>
          <w:rFonts w:hint="eastAsia" w:ascii="仿宋_GB2312" w:hAnsi="仿宋_GB2312" w:eastAsia="仿宋_GB2312" w:cs="仿宋_GB2312"/>
          <w:sz w:val="32"/>
          <w:szCs w:val="40"/>
        </w:rPr>
        <w:t>羽龙湖年货街</w:t>
      </w:r>
    </w:p>
    <w:p w14:paraId="26CB199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b/>
          <w:bCs/>
          <w:sz w:val="32"/>
          <w:szCs w:val="40"/>
        </w:rPr>
        <w:t>活动内容：</w:t>
      </w:r>
      <w:r>
        <w:rPr>
          <w:rFonts w:hint="eastAsia" w:ascii="仿宋_GB2312" w:hAnsi="仿宋_GB2312" w:eastAsia="仿宋_GB2312" w:cs="仿宋_GB2312"/>
          <w:sz w:val="32"/>
          <w:szCs w:val="40"/>
        </w:rPr>
        <w:t>农家特色食品现场手工制作和销售、非遗文化年货展。</w:t>
      </w:r>
    </w:p>
    <w:p w14:paraId="07E5F26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40"/>
        </w:rPr>
      </w:pPr>
      <w:r>
        <w:rPr>
          <w:rFonts w:hint="eastAsia" w:ascii="楷体_GB2312" w:hAnsi="楷体_GB2312" w:eastAsia="楷体_GB2312" w:cs="楷体_GB2312"/>
          <w:sz w:val="32"/>
          <w:szCs w:val="40"/>
        </w:rPr>
        <w:t>（六）民俗文化展示</w:t>
      </w:r>
    </w:p>
    <w:p w14:paraId="510283E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b/>
          <w:bCs/>
          <w:sz w:val="32"/>
          <w:szCs w:val="40"/>
          <w:lang w:val="en-US" w:eastAsia="zh-CN"/>
        </w:rPr>
        <w:t>活动</w:t>
      </w:r>
      <w:r>
        <w:rPr>
          <w:rFonts w:hint="eastAsia" w:ascii="仿宋_GB2312" w:hAnsi="仿宋_GB2312" w:eastAsia="仿宋_GB2312" w:cs="仿宋_GB2312"/>
          <w:b/>
          <w:bCs/>
          <w:sz w:val="32"/>
          <w:szCs w:val="40"/>
        </w:rPr>
        <w:t>时间：</w:t>
      </w:r>
      <w:r>
        <w:rPr>
          <w:rFonts w:hint="eastAsia" w:ascii="仿宋_GB2312" w:hAnsi="仿宋_GB2312" w:eastAsia="仿宋_GB2312" w:cs="仿宋_GB2312"/>
          <w:sz w:val="32"/>
          <w:szCs w:val="40"/>
        </w:rPr>
        <w:t>1月18日10</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00-16</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00</w:t>
      </w:r>
    </w:p>
    <w:p w14:paraId="427F5F0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b/>
          <w:bCs/>
          <w:sz w:val="32"/>
          <w:szCs w:val="40"/>
        </w:rPr>
        <w:t>活动地点：</w:t>
      </w:r>
      <w:r>
        <w:rPr>
          <w:rFonts w:hint="eastAsia" w:ascii="仿宋_GB2312" w:hAnsi="仿宋_GB2312" w:eastAsia="仿宋_GB2312" w:cs="仿宋_GB2312"/>
          <w:sz w:val="32"/>
          <w:szCs w:val="40"/>
        </w:rPr>
        <w:t>羽龙湖主舞台</w:t>
      </w:r>
    </w:p>
    <w:p w14:paraId="0B6ED52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b/>
          <w:bCs/>
          <w:sz w:val="32"/>
          <w:szCs w:val="40"/>
        </w:rPr>
        <w:t>活动内容：</w:t>
      </w:r>
      <w:r>
        <w:rPr>
          <w:rFonts w:hint="eastAsia" w:ascii="仿宋_GB2312" w:hAnsi="仿宋_GB2312" w:eastAsia="仿宋_GB2312" w:cs="仿宋_GB2312"/>
          <w:sz w:val="32"/>
          <w:szCs w:val="40"/>
        </w:rPr>
        <w:t>传统手工艺展示；秧歌、二人转、蒙古族民歌；非物质文化遗产项目展示。</w:t>
      </w:r>
    </w:p>
    <w:p w14:paraId="6963C12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40"/>
        </w:rPr>
      </w:pPr>
      <w:r>
        <w:rPr>
          <w:rFonts w:hint="eastAsia" w:ascii="楷体_GB2312" w:hAnsi="楷体_GB2312" w:eastAsia="楷体_GB2312" w:cs="楷体_GB2312"/>
          <w:sz w:val="32"/>
          <w:szCs w:val="40"/>
        </w:rPr>
        <w:t>（七）冰上项目互动体验</w:t>
      </w:r>
    </w:p>
    <w:p w14:paraId="5FE4D9E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b/>
          <w:bCs/>
          <w:sz w:val="32"/>
          <w:szCs w:val="40"/>
          <w:lang w:val="en-US" w:eastAsia="zh-CN"/>
        </w:rPr>
        <w:t>活动</w:t>
      </w:r>
      <w:r>
        <w:rPr>
          <w:rFonts w:hint="eastAsia" w:ascii="仿宋_GB2312" w:hAnsi="仿宋_GB2312" w:eastAsia="仿宋_GB2312" w:cs="仿宋_GB2312"/>
          <w:b/>
          <w:bCs/>
          <w:sz w:val="32"/>
          <w:szCs w:val="40"/>
        </w:rPr>
        <w:t>时间：</w:t>
      </w:r>
      <w:r>
        <w:rPr>
          <w:rFonts w:hint="eastAsia" w:ascii="仿宋_GB2312" w:hAnsi="仿宋_GB2312" w:eastAsia="仿宋_GB2312" w:cs="仿宋_GB2312"/>
          <w:sz w:val="32"/>
          <w:szCs w:val="40"/>
        </w:rPr>
        <w:t>1月18日9</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30-16</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00</w:t>
      </w:r>
    </w:p>
    <w:p w14:paraId="48AA186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b/>
          <w:bCs/>
          <w:sz w:val="32"/>
          <w:szCs w:val="40"/>
        </w:rPr>
        <w:t>活动地点：</w:t>
      </w:r>
      <w:r>
        <w:rPr>
          <w:rFonts w:hint="eastAsia" w:ascii="仿宋_GB2312" w:hAnsi="仿宋_GB2312" w:eastAsia="仿宋_GB2312" w:cs="仿宋_GB2312"/>
          <w:sz w:val="32"/>
          <w:szCs w:val="40"/>
        </w:rPr>
        <w:t>羽龙湖冰上项目区</w:t>
      </w:r>
    </w:p>
    <w:p w14:paraId="340F850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b/>
          <w:bCs/>
          <w:sz w:val="32"/>
          <w:szCs w:val="40"/>
        </w:rPr>
        <w:t>活动内容：</w:t>
      </w:r>
      <w:r>
        <w:rPr>
          <w:rFonts w:hint="eastAsia" w:ascii="仿宋_GB2312" w:hAnsi="仿宋_GB2312" w:eastAsia="仿宋_GB2312" w:cs="仿宋_GB2312"/>
          <w:sz w:val="32"/>
          <w:szCs w:val="40"/>
        </w:rPr>
        <w:t>冰圈、雪地摩托、雪地香蕉船、无动力雪地车、冰上滑车、冰上碰碰车、冰上自行车、冰陀螺等。</w:t>
      </w:r>
    </w:p>
    <w:p w14:paraId="6413B87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40"/>
        </w:rPr>
      </w:pPr>
      <w:r>
        <w:rPr>
          <w:rFonts w:hint="eastAsia" w:ascii="楷体_GB2312" w:hAnsi="楷体_GB2312" w:eastAsia="楷体_GB2312" w:cs="楷体_GB2312"/>
          <w:sz w:val="32"/>
          <w:szCs w:val="40"/>
        </w:rPr>
        <w:t>（八）冰上趣味运动会</w:t>
      </w:r>
    </w:p>
    <w:p w14:paraId="53BD191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b/>
          <w:bCs/>
          <w:sz w:val="32"/>
          <w:szCs w:val="40"/>
          <w:lang w:val="en-US" w:eastAsia="zh-CN"/>
        </w:rPr>
        <w:t>活动</w:t>
      </w:r>
      <w:r>
        <w:rPr>
          <w:rFonts w:hint="eastAsia" w:ascii="仿宋_GB2312" w:hAnsi="仿宋_GB2312" w:eastAsia="仿宋_GB2312" w:cs="仿宋_GB2312"/>
          <w:b/>
          <w:bCs/>
          <w:sz w:val="32"/>
          <w:szCs w:val="40"/>
        </w:rPr>
        <w:t>时间：</w:t>
      </w:r>
      <w:r>
        <w:rPr>
          <w:rFonts w:hint="eastAsia" w:ascii="仿宋_GB2312" w:hAnsi="仿宋_GB2312" w:eastAsia="仿宋_GB2312" w:cs="仿宋_GB2312"/>
          <w:sz w:val="32"/>
          <w:szCs w:val="40"/>
        </w:rPr>
        <w:t>1月18日10</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30-13</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00</w:t>
      </w:r>
    </w:p>
    <w:p w14:paraId="0F1C52E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b/>
          <w:bCs/>
          <w:sz w:val="32"/>
          <w:szCs w:val="40"/>
          <w:lang w:val="en-US" w:eastAsia="zh-CN"/>
        </w:rPr>
      </w:pPr>
      <w:r>
        <w:rPr>
          <w:rFonts w:hint="eastAsia" w:ascii="仿宋_GB2312" w:hAnsi="仿宋_GB2312" w:eastAsia="仿宋_GB2312" w:cs="仿宋_GB2312"/>
          <w:b/>
          <w:bCs/>
          <w:sz w:val="32"/>
          <w:szCs w:val="40"/>
        </w:rPr>
        <w:t>活动地点：</w:t>
      </w:r>
      <w:r>
        <w:rPr>
          <w:rFonts w:hint="eastAsia" w:ascii="仿宋_GB2312" w:hAnsi="仿宋_GB2312" w:eastAsia="仿宋_GB2312" w:cs="仿宋_GB2312"/>
          <w:sz w:val="32"/>
          <w:szCs w:val="40"/>
        </w:rPr>
        <w:t>羽龙湖冰上项目区</w:t>
      </w:r>
    </w:p>
    <w:p w14:paraId="1234F3B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b/>
          <w:bCs/>
          <w:sz w:val="32"/>
          <w:szCs w:val="40"/>
        </w:rPr>
        <w:t>活动内容：</w:t>
      </w:r>
      <w:r>
        <w:rPr>
          <w:rFonts w:hint="eastAsia" w:ascii="仿宋_GB2312" w:hAnsi="仿宋_GB2312" w:eastAsia="仿宋_GB2312" w:cs="仿宋_GB2312"/>
          <w:sz w:val="32"/>
          <w:szCs w:val="40"/>
        </w:rPr>
        <w:t>冰上打沙包、冰上拔河、拉爬犁、冰壶打把、助跑打出溜、蜘蛛爬犁等冰上趣味比赛。</w:t>
      </w:r>
    </w:p>
    <w:p w14:paraId="00749DB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40"/>
        </w:rPr>
      </w:pPr>
      <w:r>
        <w:rPr>
          <w:rFonts w:hint="eastAsia" w:ascii="楷体_GB2312" w:hAnsi="楷体_GB2312" w:eastAsia="楷体_GB2312" w:cs="楷体_GB2312"/>
          <w:sz w:val="32"/>
          <w:szCs w:val="40"/>
        </w:rPr>
        <w:t>（九）羽龙冰钓英雄挑战赛</w:t>
      </w:r>
    </w:p>
    <w:p w14:paraId="1F5890E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b/>
          <w:bCs/>
          <w:sz w:val="32"/>
          <w:szCs w:val="40"/>
          <w:lang w:val="en-US" w:eastAsia="zh-CN"/>
        </w:rPr>
        <w:t>活动</w:t>
      </w:r>
      <w:r>
        <w:rPr>
          <w:rFonts w:hint="eastAsia" w:ascii="仿宋_GB2312" w:hAnsi="仿宋_GB2312" w:eastAsia="仿宋_GB2312" w:cs="仿宋_GB2312"/>
          <w:b/>
          <w:bCs/>
          <w:sz w:val="32"/>
          <w:szCs w:val="40"/>
        </w:rPr>
        <w:t>时间：</w:t>
      </w:r>
      <w:r>
        <w:rPr>
          <w:rFonts w:hint="eastAsia" w:ascii="仿宋_GB2312" w:hAnsi="仿宋_GB2312" w:eastAsia="仿宋_GB2312" w:cs="仿宋_GB2312"/>
          <w:sz w:val="32"/>
          <w:szCs w:val="40"/>
        </w:rPr>
        <w:t>1月18日10</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00-16</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00</w:t>
      </w:r>
    </w:p>
    <w:p w14:paraId="13E070F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b/>
          <w:bCs/>
          <w:sz w:val="32"/>
          <w:szCs w:val="40"/>
        </w:rPr>
        <w:t>活动地点：</w:t>
      </w:r>
      <w:r>
        <w:rPr>
          <w:rFonts w:hint="eastAsia" w:ascii="仿宋_GB2312" w:hAnsi="仿宋_GB2312" w:eastAsia="仿宋_GB2312" w:cs="仿宋_GB2312"/>
          <w:sz w:val="32"/>
          <w:szCs w:val="40"/>
        </w:rPr>
        <w:t>羽龙湖垂钓点</w:t>
      </w:r>
    </w:p>
    <w:p w14:paraId="6D554F8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b/>
          <w:bCs/>
          <w:sz w:val="32"/>
          <w:szCs w:val="40"/>
        </w:rPr>
        <w:t>活动内容：</w:t>
      </w:r>
      <w:r>
        <w:rPr>
          <w:rFonts w:hint="eastAsia" w:ascii="仿宋_GB2312" w:hAnsi="仿宋_GB2312" w:eastAsia="仿宋_GB2312" w:cs="仿宋_GB2312"/>
          <w:sz w:val="32"/>
          <w:szCs w:val="40"/>
        </w:rPr>
        <w:t>选手裁判就位、分组、比赛规则介绍、比赛进行、抖音同步进行线上直播、比赛结果揭晓，颁奖流程。</w:t>
      </w:r>
    </w:p>
    <w:p w14:paraId="24F8E06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40"/>
        </w:rPr>
      </w:pPr>
      <w:r>
        <w:rPr>
          <w:rFonts w:hint="eastAsia" w:ascii="楷体_GB2312" w:hAnsi="楷体_GB2312" w:eastAsia="楷体_GB2312" w:cs="楷体_GB2312"/>
          <w:sz w:val="32"/>
          <w:szCs w:val="40"/>
        </w:rPr>
        <w:t>（十）文化下基层送春联活动</w:t>
      </w:r>
    </w:p>
    <w:p w14:paraId="0DFE6E5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b/>
          <w:bCs/>
          <w:sz w:val="32"/>
          <w:szCs w:val="40"/>
          <w:lang w:val="en-US" w:eastAsia="zh-CN"/>
        </w:rPr>
        <w:t>活动</w:t>
      </w:r>
      <w:r>
        <w:rPr>
          <w:rFonts w:hint="eastAsia" w:ascii="仿宋_GB2312" w:hAnsi="仿宋_GB2312" w:eastAsia="仿宋_GB2312" w:cs="仿宋_GB2312"/>
          <w:b/>
          <w:bCs/>
          <w:sz w:val="32"/>
          <w:szCs w:val="40"/>
        </w:rPr>
        <w:t>时间：</w:t>
      </w:r>
      <w:r>
        <w:rPr>
          <w:rFonts w:hint="eastAsia" w:ascii="仿宋_GB2312" w:hAnsi="仿宋_GB2312" w:eastAsia="仿宋_GB2312" w:cs="仿宋_GB2312"/>
          <w:sz w:val="32"/>
          <w:szCs w:val="40"/>
        </w:rPr>
        <w:t>1月18日9</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30-16</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00</w:t>
      </w:r>
    </w:p>
    <w:p w14:paraId="09272C0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b/>
          <w:bCs/>
          <w:sz w:val="32"/>
          <w:szCs w:val="40"/>
        </w:rPr>
        <w:t>活动地点：</w:t>
      </w:r>
      <w:r>
        <w:rPr>
          <w:rFonts w:hint="eastAsia" w:ascii="仿宋_GB2312" w:hAnsi="仿宋_GB2312" w:eastAsia="仿宋_GB2312" w:cs="仿宋_GB2312"/>
          <w:sz w:val="32"/>
          <w:szCs w:val="40"/>
        </w:rPr>
        <w:t>羽龙湖</w:t>
      </w:r>
    </w:p>
    <w:p w14:paraId="49BA2FD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b/>
          <w:bCs/>
          <w:sz w:val="32"/>
          <w:szCs w:val="40"/>
        </w:rPr>
        <w:t>活动内容：</w:t>
      </w:r>
      <w:r>
        <w:rPr>
          <w:rFonts w:hint="eastAsia" w:ascii="仿宋_GB2312" w:hAnsi="仿宋_GB2312" w:eastAsia="仿宋_GB2312" w:cs="仿宋_GB2312"/>
          <w:sz w:val="32"/>
          <w:szCs w:val="40"/>
        </w:rPr>
        <w:t>开展剪窗花、写春联、画年画活动，并将作品赠与游客和参与活动的群众。更好的宏扬中华传统文化,增加节日气氛，同时也为更多的惠民政策落地实处。</w:t>
      </w:r>
    </w:p>
    <w:p w14:paraId="60FEFE5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40"/>
        </w:rPr>
      </w:pPr>
      <w:r>
        <w:rPr>
          <w:rFonts w:hint="eastAsia" w:ascii="楷体_GB2312" w:hAnsi="楷体_GB2312" w:eastAsia="楷体_GB2312" w:cs="楷体_GB2312"/>
          <w:sz w:val="32"/>
          <w:szCs w:val="40"/>
        </w:rPr>
        <w:t>（十一）“歌游内蒙古”歌曲互动演出</w:t>
      </w:r>
    </w:p>
    <w:p w14:paraId="6518773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b/>
          <w:bCs/>
          <w:sz w:val="32"/>
          <w:szCs w:val="40"/>
          <w:lang w:val="en-US" w:eastAsia="zh-CN"/>
        </w:rPr>
        <w:t>活动</w:t>
      </w:r>
      <w:r>
        <w:rPr>
          <w:rFonts w:hint="eastAsia" w:ascii="仿宋_GB2312" w:hAnsi="仿宋_GB2312" w:eastAsia="仿宋_GB2312" w:cs="仿宋_GB2312"/>
          <w:b/>
          <w:bCs/>
          <w:sz w:val="32"/>
          <w:szCs w:val="40"/>
        </w:rPr>
        <w:t>时间：</w:t>
      </w:r>
      <w:r>
        <w:rPr>
          <w:rFonts w:hint="eastAsia" w:ascii="仿宋_GB2312" w:hAnsi="仿宋_GB2312" w:eastAsia="仿宋_GB2312" w:cs="仿宋_GB2312"/>
          <w:sz w:val="32"/>
          <w:szCs w:val="40"/>
        </w:rPr>
        <w:t>1月18日11</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00-16</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00</w:t>
      </w:r>
    </w:p>
    <w:p w14:paraId="5511F43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b/>
          <w:bCs/>
          <w:sz w:val="32"/>
          <w:szCs w:val="40"/>
        </w:rPr>
        <w:t>活动地点：</w:t>
      </w:r>
      <w:r>
        <w:rPr>
          <w:rFonts w:hint="eastAsia" w:ascii="仿宋_GB2312" w:hAnsi="仿宋_GB2312" w:eastAsia="仿宋_GB2312" w:cs="仿宋_GB2312"/>
          <w:sz w:val="32"/>
          <w:szCs w:val="40"/>
        </w:rPr>
        <w:t>羽龙湖主舞台</w:t>
      </w:r>
    </w:p>
    <w:p w14:paraId="398A46E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b/>
          <w:bCs/>
          <w:sz w:val="32"/>
          <w:szCs w:val="40"/>
        </w:rPr>
        <w:t>活动内容：</w:t>
      </w:r>
      <w:r>
        <w:rPr>
          <w:rFonts w:hint="eastAsia" w:ascii="仿宋_GB2312" w:hAnsi="仿宋_GB2312" w:eastAsia="仿宋_GB2312" w:cs="仿宋_GB2312"/>
          <w:sz w:val="32"/>
          <w:szCs w:val="40"/>
        </w:rPr>
        <w:t>表演“歌游内蒙古”歌曲，带动现场活动氛围，推动“歌游内蒙古”区域文旅品牌建设工作。</w:t>
      </w:r>
    </w:p>
    <w:p w14:paraId="01C2FB9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40"/>
        </w:rPr>
      </w:pPr>
      <w:r>
        <w:rPr>
          <w:rFonts w:hint="eastAsia" w:ascii="楷体_GB2312" w:hAnsi="楷体_GB2312" w:eastAsia="楷体_GB2312" w:cs="楷体_GB2312"/>
          <w:sz w:val="32"/>
          <w:szCs w:val="40"/>
        </w:rPr>
        <w:t>（十二）美食品鉴</w:t>
      </w:r>
    </w:p>
    <w:p w14:paraId="1CC2940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b/>
          <w:bCs/>
          <w:sz w:val="32"/>
          <w:szCs w:val="40"/>
          <w:lang w:val="en-US" w:eastAsia="zh-CN"/>
        </w:rPr>
        <w:t>活动</w:t>
      </w:r>
      <w:r>
        <w:rPr>
          <w:rFonts w:hint="eastAsia" w:ascii="仿宋_GB2312" w:hAnsi="仿宋_GB2312" w:eastAsia="仿宋_GB2312" w:cs="仿宋_GB2312"/>
          <w:b/>
          <w:bCs/>
          <w:sz w:val="32"/>
          <w:szCs w:val="40"/>
        </w:rPr>
        <w:t>时间：</w:t>
      </w:r>
      <w:r>
        <w:rPr>
          <w:rFonts w:hint="eastAsia" w:ascii="仿宋_GB2312" w:hAnsi="仿宋_GB2312" w:eastAsia="仿宋_GB2312" w:cs="仿宋_GB2312"/>
          <w:sz w:val="32"/>
          <w:szCs w:val="40"/>
        </w:rPr>
        <w:t>1月18日11</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30-13</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00</w:t>
      </w:r>
    </w:p>
    <w:p w14:paraId="62DB211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b/>
          <w:bCs/>
          <w:sz w:val="32"/>
          <w:szCs w:val="40"/>
        </w:rPr>
        <w:t>活动地点：</w:t>
      </w:r>
      <w:r>
        <w:rPr>
          <w:rFonts w:hint="eastAsia" w:ascii="仿宋_GB2312" w:hAnsi="仿宋_GB2312" w:eastAsia="仿宋_GB2312" w:cs="仿宋_GB2312"/>
          <w:sz w:val="32"/>
          <w:szCs w:val="40"/>
        </w:rPr>
        <w:t>羽龙湖餐车处</w:t>
      </w:r>
    </w:p>
    <w:p w14:paraId="5AB9694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b/>
          <w:bCs/>
          <w:sz w:val="32"/>
          <w:szCs w:val="40"/>
        </w:rPr>
        <w:t>活动内容</w:t>
      </w:r>
      <w:r>
        <w:rPr>
          <w:rFonts w:hint="eastAsia" w:ascii="仿宋_GB2312" w:hAnsi="仿宋_GB2312" w:eastAsia="仿宋_GB2312" w:cs="仿宋_GB2312"/>
          <w:b/>
          <w:bCs/>
          <w:sz w:val="32"/>
          <w:szCs w:val="40"/>
          <w:lang w:eastAsia="zh-CN"/>
        </w:rPr>
        <w:t>：</w:t>
      </w:r>
      <w:r>
        <w:rPr>
          <w:rFonts w:hint="eastAsia" w:ascii="仿宋_GB2312" w:hAnsi="仿宋_GB2312" w:eastAsia="仿宋_GB2312" w:cs="仿宋_GB2312"/>
          <w:sz w:val="32"/>
          <w:szCs w:val="40"/>
        </w:rPr>
        <w:t>推出以内蒙特色为主要食材的精品美食，演绎舌尖上的内蒙古牛羊肉美食文化。</w:t>
      </w:r>
    </w:p>
    <w:p w14:paraId="7A522EE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40"/>
        </w:rPr>
      </w:pPr>
      <w:r>
        <w:rPr>
          <w:rFonts w:hint="eastAsia" w:ascii="楷体_GB2312" w:hAnsi="楷体_GB2312" w:eastAsia="楷体_GB2312" w:cs="楷体_GB2312"/>
          <w:sz w:val="32"/>
          <w:szCs w:val="40"/>
        </w:rPr>
        <w:t>（十三）“为家乡代言、助力乡村振兴”直播助农专场</w:t>
      </w:r>
    </w:p>
    <w:p w14:paraId="2BCC9A8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b/>
          <w:bCs/>
          <w:sz w:val="32"/>
          <w:szCs w:val="40"/>
          <w:lang w:val="en-US" w:eastAsia="zh-CN"/>
        </w:rPr>
        <w:t>活动</w:t>
      </w:r>
      <w:r>
        <w:rPr>
          <w:rFonts w:hint="eastAsia" w:ascii="仿宋_GB2312" w:hAnsi="仿宋_GB2312" w:eastAsia="仿宋_GB2312" w:cs="仿宋_GB2312"/>
          <w:b/>
          <w:bCs/>
          <w:sz w:val="32"/>
          <w:szCs w:val="40"/>
        </w:rPr>
        <w:t>时间：</w:t>
      </w:r>
      <w:r>
        <w:rPr>
          <w:rFonts w:hint="eastAsia" w:ascii="仿宋_GB2312" w:hAnsi="仿宋_GB2312" w:eastAsia="仿宋_GB2312" w:cs="仿宋_GB2312"/>
          <w:sz w:val="32"/>
          <w:szCs w:val="40"/>
        </w:rPr>
        <w:t>1月18日10</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00-16</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00</w:t>
      </w:r>
    </w:p>
    <w:p w14:paraId="64CCA79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b/>
          <w:bCs/>
          <w:sz w:val="32"/>
          <w:szCs w:val="40"/>
        </w:rPr>
        <w:t>活动地点：</w:t>
      </w:r>
      <w:r>
        <w:rPr>
          <w:rFonts w:hint="eastAsia" w:ascii="仿宋_GB2312" w:hAnsi="仿宋_GB2312" w:eastAsia="仿宋_GB2312" w:cs="仿宋_GB2312"/>
          <w:sz w:val="32"/>
          <w:szCs w:val="40"/>
        </w:rPr>
        <w:t>羽龙湖直播设立点</w:t>
      </w:r>
    </w:p>
    <w:p w14:paraId="3DE93DD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b/>
          <w:bCs/>
          <w:sz w:val="32"/>
          <w:szCs w:val="40"/>
        </w:rPr>
        <w:t>活动内容</w:t>
      </w:r>
      <w:r>
        <w:rPr>
          <w:rFonts w:hint="eastAsia" w:ascii="仿宋_GB2312" w:hAnsi="仿宋_GB2312" w:eastAsia="仿宋_GB2312" w:cs="仿宋_GB2312"/>
          <w:b/>
          <w:bCs/>
          <w:sz w:val="32"/>
          <w:szCs w:val="40"/>
          <w:lang w:eastAsia="zh-CN"/>
        </w:rPr>
        <w:t>：</w:t>
      </w:r>
      <w:r>
        <w:rPr>
          <w:rFonts w:hint="eastAsia" w:ascii="仿宋_GB2312" w:hAnsi="仿宋_GB2312" w:eastAsia="仿宋_GB2312" w:cs="仿宋_GB2312"/>
          <w:sz w:val="32"/>
          <w:szCs w:val="40"/>
        </w:rPr>
        <w:t>邀请知名网红、达人现场推介名优农副产品，以助农直播方式帮助农牧民增收致富，助力村集体经济发展。</w:t>
      </w:r>
    </w:p>
    <w:p w14:paraId="3BCCEE6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40"/>
        </w:rPr>
      </w:pPr>
      <w:r>
        <w:rPr>
          <w:rFonts w:hint="eastAsia" w:ascii="楷体_GB2312" w:hAnsi="楷体_GB2312" w:eastAsia="楷体_GB2312" w:cs="楷体_GB2312"/>
          <w:sz w:val="32"/>
          <w:szCs w:val="40"/>
        </w:rPr>
        <w:t>（十四）冬捕欢歌·羽龙情深—全国冬季村晚示范展示系列文艺演出</w:t>
      </w:r>
    </w:p>
    <w:p w14:paraId="37CD77A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b/>
          <w:bCs/>
          <w:sz w:val="32"/>
          <w:szCs w:val="40"/>
          <w:lang w:val="en-US" w:eastAsia="zh-CN"/>
        </w:rPr>
        <w:t>活动</w:t>
      </w:r>
      <w:r>
        <w:rPr>
          <w:rFonts w:hint="eastAsia" w:ascii="仿宋_GB2312" w:hAnsi="仿宋_GB2312" w:eastAsia="仿宋_GB2312" w:cs="仿宋_GB2312"/>
          <w:b/>
          <w:bCs/>
          <w:sz w:val="32"/>
          <w:szCs w:val="40"/>
        </w:rPr>
        <w:t>时间：</w:t>
      </w:r>
      <w:r>
        <w:rPr>
          <w:rFonts w:hint="eastAsia" w:ascii="仿宋_GB2312" w:hAnsi="仿宋_GB2312" w:eastAsia="仿宋_GB2312" w:cs="仿宋_GB2312"/>
          <w:sz w:val="32"/>
          <w:szCs w:val="40"/>
        </w:rPr>
        <w:t>1月18日09</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30-16</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00</w:t>
      </w:r>
    </w:p>
    <w:p w14:paraId="60263B8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b/>
          <w:bCs/>
          <w:sz w:val="32"/>
          <w:szCs w:val="40"/>
        </w:rPr>
        <w:t>活动地点：</w:t>
      </w:r>
      <w:r>
        <w:rPr>
          <w:rFonts w:hint="eastAsia" w:ascii="仿宋_GB2312" w:hAnsi="仿宋_GB2312" w:eastAsia="仿宋_GB2312" w:cs="仿宋_GB2312"/>
          <w:sz w:val="32"/>
          <w:szCs w:val="40"/>
        </w:rPr>
        <w:t>羽龙湖主舞台</w:t>
      </w:r>
    </w:p>
    <w:p w14:paraId="59349D9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b/>
          <w:bCs/>
          <w:sz w:val="32"/>
          <w:szCs w:val="40"/>
        </w:rPr>
        <w:t>活动内容</w:t>
      </w:r>
      <w:r>
        <w:rPr>
          <w:rFonts w:hint="eastAsia" w:ascii="仿宋_GB2312" w:hAnsi="仿宋_GB2312" w:eastAsia="仿宋_GB2312" w:cs="仿宋_GB2312"/>
          <w:b/>
          <w:bCs/>
          <w:sz w:val="32"/>
          <w:szCs w:val="40"/>
          <w:lang w:eastAsia="zh-CN"/>
        </w:rPr>
        <w:t>：</w:t>
      </w:r>
      <w:r>
        <w:rPr>
          <w:rFonts w:hint="eastAsia" w:ascii="仿宋_GB2312" w:hAnsi="仿宋_GB2312" w:eastAsia="仿宋_GB2312" w:cs="仿宋_GB2312"/>
          <w:sz w:val="32"/>
          <w:szCs w:val="40"/>
        </w:rPr>
        <w:t>组织文化事业发展中心等文艺表演团体开展特色文艺演出。</w:t>
      </w:r>
    </w:p>
    <w:p w14:paraId="37B1DC8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40"/>
        </w:rPr>
      </w:pPr>
      <w:r>
        <w:rPr>
          <w:rFonts w:hint="eastAsia" w:ascii="黑体" w:hAnsi="黑体" w:eastAsia="黑体" w:cs="黑体"/>
          <w:sz w:val="32"/>
          <w:szCs w:val="40"/>
        </w:rPr>
        <w:t>六、组委会机构及职责分工</w:t>
      </w:r>
    </w:p>
    <w:p w14:paraId="28DC40A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为确保活动有序开展，取得实效，成立专项工作领导小组，具体组成人员及工作职责如下：</w:t>
      </w:r>
    </w:p>
    <w:p w14:paraId="01AFA88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b/>
          <w:bCs/>
          <w:sz w:val="32"/>
          <w:szCs w:val="40"/>
        </w:rPr>
        <w:t>组  长：</w:t>
      </w:r>
      <w:r>
        <w:rPr>
          <w:rFonts w:hint="eastAsia" w:ascii="仿宋_GB2312" w:hAnsi="仿宋_GB2312" w:eastAsia="仿宋_GB2312" w:cs="仿宋_GB2312"/>
          <w:sz w:val="32"/>
          <w:szCs w:val="40"/>
        </w:rPr>
        <w:t>师光远   旗</w:t>
      </w:r>
      <w:r>
        <w:rPr>
          <w:rFonts w:hint="eastAsia" w:ascii="仿宋_GB2312" w:hAnsi="仿宋_GB2312" w:eastAsia="仿宋_GB2312" w:cs="仿宋_GB2312"/>
          <w:sz w:val="32"/>
          <w:szCs w:val="40"/>
          <w:lang w:val="en-US" w:eastAsia="zh-CN"/>
        </w:rPr>
        <w:t>人民</w:t>
      </w:r>
      <w:r>
        <w:rPr>
          <w:rFonts w:hint="eastAsia" w:ascii="仿宋_GB2312" w:hAnsi="仿宋_GB2312" w:eastAsia="仿宋_GB2312" w:cs="仿宋_GB2312"/>
          <w:sz w:val="32"/>
          <w:szCs w:val="40"/>
        </w:rPr>
        <w:t>政府副旗长</w:t>
      </w:r>
    </w:p>
    <w:p w14:paraId="56E1045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b/>
          <w:bCs/>
          <w:sz w:val="32"/>
          <w:szCs w:val="40"/>
        </w:rPr>
        <w:t>副组长：</w:t>
      </w:r>
      <w:r>
        <w:rPr>
          <w:rFonts w:hint="eastAsia" w:ascii="仿宋_GB2312" w:hAnsi="仿宋_GB2312" w:eastAsia="仿宋_GB2312" w:cs="仿宋_GB2312"/>
          <w:sz w:val="32"/>
          <w:szCs w:val="40"/>
        </w:rPr>
        <w:t>武鹏程   旗文化和旅游局局长</w:t>
      </w:r>
    </w:p>
    <w:p w14:paraId="1CA299B9">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xml:space="preserve">杨  凯   </w:t>
      </w:r>
      <w:r>
        <w:rPr>
          <w:rFonts w:hint="eastAsia" w:ascii="仿宋_GB2312" w:hAnsi="仿宋_GB2312" w:eastAsia="仿宋_GB2312" w:cs="仿宋_GB2312"/>
          <w:sz w:val="32"/>
          <w:szCs w:val="40"/>
          <w:lang w:val="en-US" w:eastAsia="zh-CN"/>
        </w:rPr>
        <w:t>旗</w:t>
      </w:r>
      <w:r>
        <w:rPr>
          <w:rFonts w:hint="eastAsia" w:ascii="仿宋_GB2312" w:hAnsi="仿宋_GB2312" w:eastAsia="仿宋_GB2312" w:cs="仿宋_GB2312"/>
          <w:sz w:val="32"/>
          <w:szCs w:val="40"/>
        </w:rPr>
        <w:t>机关事务服务中心副主任</w:t>
      </w:r>
    </w:p>
    <w:p w14:paraId="79A8027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spacing w:val="-6"/>
          <w:sz w:val="32"/>
          <w:szCs w:val="40"/>
          <w:lang w:val="en-US" w:eastAsia="zh-CN"/>
        </w:rPr>
      </w:pPr>
      <w:r>
        <w:rPr>
          <w:rFonts w:hint="eastAsia" w:ascii="仿宋_GB2312" w:hAnsi="仿宋_GB2312" w:eastAsia="仿宋_GB2312" w:cs="仿宋_GB2312"/>
          <w:b/>
          <w:bCs/>
          <w:sz w:val="32"/>
          <w:szCs w:val="40"/>
        </w:rPr>
        <w:t>成  员：</w:t>
      </w:r>
      <w:r>
        <w:rPr>
          <w:rFonts w:hint="eastAsia" w:ascii="仿宋_GB2312" w:hAnsi="仿宋_GB2312" w:eastAsia="仿宋_GB2312" w:cs="仿宋_GB2312"/>
          <w:spacing w:val="-6"/>
          <w:sz w:val="32"/>
          <w:szCs w:val="40"/>
          <w:lang w:val="en-US" w:eastAsia="zh-CN"/>
        </w:rPr>
        <w:t>吕春波   旗委宣传部网络安全应急指挥中心主任</w:t>
      </w:r>
    </w:p>
    <w:p w14:paraId="461971BA">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吕忠贵   昭君镇镇长</w:t>
      </w:r>
    </w:p>
    <w:p w14:paraId="1818955B">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b w:val="0"/>
          <w:bCs w:val="0"/>
          <w:sz w:val="32"/>
          <w:szCs w:val="40"/>
          <w:lang w:val="en-US" w:eastAsia="zh-CN"/>
        </w:rPr>
        <w:t xml:space="preserve">王晨光   </w:t>
      </w:r>
      <w:r>
        <w:rPr>
          <w:rFonts w:hint="eastAsia" w:ascii="仿宋_GB2312" w:hAnsi="仿宋_GB2312" w:eastAsia="仿宋_GB2312" w:cs="仿宋_GB2312"/>
          <w:sz w:val="32"/>
          <w:szCs w:val="40"/>
          <w:lang w:val="en-US" w:eastAsia="zh-CN"/>
        </w:rPr>
        <w:t>树林召镇镇长</w:t>
      </w:r>
    </w:p>
    <w:p w14:paraId="23E17229">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段皓晨   王爱召镇镇长</w:t>
      </w:r>
    </w:p>
    <w:p w14:paraId="623C4B6B">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杨尚荣   风水梁镇镇长</w:t>
      </w:r>
    </w:p>
    <w:p w14:paraId="1967F2F2">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杨学龙   白泥井镇镇长</w:t>
      </w:r>
    </w:p>
    <w:p w14:paraId="19E3061B">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李宝山   中和西镇镇长</w:t>
      </w:r>
    </w:p>
    <w:p w14:paraId="4E60959B">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张建平   恩格贝镇镇长</w:t>
      </w:r>
    </w:p>
    <w:p w14:paraId="63EFA9C1">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贾培强   吉格斯太镇镇长</w:t>
      </w:r>
    </w:p>
    <w:p w14:paraId="78C628BA">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刘  广   展旦召苏木苏木长</w:t>
      </w:r>
    </w:p>
    <w:p w14:paraId="018AC470">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白云飞   旗财政局局长</w:t>
      </w:r>
    </w:p>
    <w:p w14:paraId="4CE218CD">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李建光   旗气象局局长</w:t>
      </w:r>
    </w:p>
    <w:p w14:paraId="3C03C332">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张  勇   旗应急管理局局长</w:t>
      </w:r>
    </w:p>
    <w:p w14:paraId="524F50AA">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赵东明   旗教育体育局局长</w:t>
      </w:r>
    </w:p>
    <w:p w14:paraId="7DBF1195">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石洛</w:t>
      </w:r>
      <w:r>
        <w:rPr>
          <w:rFonts w:hint="eastAsia" w:ascii="仿宋_GB2312" w:hAnsi="仿宋_GB2312" w:eastAsia="仿宋_GB2312" w:cs="仿宋_GB2312"/>
          <w:sz w:val="32"/>
          <w:szCs w:val="40"/>
          <w:lang w:val="en-US" w:eastAsia="zh-CN"/>
        </w:rPr>
        <w:t>铭</w:t>
      </w:r>
      <w:r>
        <w:rPr>
          <w:rFonts w:hint="eastAsia" w:ascii="仿宋_GB2312" w:hAnsi="仿宋_GB2312" w:eastAsia="仿宋_GB2312" w:cs="仿宋_GB2312"/>
          <w:sz w:val="32"/>
          <w:szCs w:val="40"/>
        </w:rPr>
        <w:t xml:space="preserve">   旗</w:t>
      </w:r>
      <w:r>
        <w:rPr>
          <w:rFonts w:hint="eastAsia" w:ascii="仿宋_GB2312" w:hAnsi="仿宋_GB2312" w:eastAsia="仿宋_GB2312" w:cs="仿宋_GB2312"/>
          <w:sz w:val="32"/>
          <w:szCs w:val="40"/>
          <w:lang w:val="en-US" w:eastAsia="zh-CN"/>
        </w:rPr>
        <w:t>工业和信息</w:t>
      </w:r>
      <w:r>
        <w:rPr>
          <w:rFonts w:hint="eastAsia" w:ascii="仿宋_GB2312" w:hAnsi="仿宋_GB2312" w:eastAsia="仿宋_GB2312" w:cs="仿宋_GB2312"/>
          <w:sz w:val="32"/>
          <w:szCs w:val="40"/>
        </w:rPr>
        <w:t>局局长</w:t>
      </w:r>
    </w:p>
    <w:p w14:paraId="11741EFE">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6"/>
          <w:szCs w:val="36"/>
        </w:rPr>
      </w:pPr>
      <w:r>
        <w:rPr>
          <w:rFonts w:hint="eastAsia" w:ascii="仿宋_GB2312" w:hAnsi="仿宋_GB2312" w:eastAsia="仿宋_GB2312" w:cs="仿宋_GB2312"/>
          <w:sz w:val="32"/>
          <w:szCs w:val="40"/>
        </w:rPr>
        <w:t>张根顺   旗</w:t>
      </w:r>
      <w:r>
        <w:rPr>
          <w:rFonts w:hint="eastAsia" w:ascii="仿宋_GB2312" w:hAnsi="仿宋_GB2312" w:eastAsia="仿宋_GB2312" w:cs="仿宋_GB2312"/>
          <w:sz w:val="32"/>
          <w:szCs w:val="40"/>
          <w:lang w:val="en-US" w:eastAsia="zh-CN"/>
        </w:rPr>
        <w:t>卫生健康委员会</w:t>
      </w:r>
      <w:r>
        <w:rPr>
          <w:rFonts w:hint="eastAsia" w:ascii="仿宋_GB2312" w:hAnsi="仿宋_GB2312" w:eastAsia="仿宋_GB2312" w:cs="仿宋_GB2312"/>
          <w:sz w:val="32"/>
          <w:szCs w:val="40"/>
        </w:rPr>
        <w:t>主任</w:t>
      </w:r>
    </w:p>
    <w:p w14:paraId="3E7D3FD2">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李俊峰   旗市场监督管理局局长</w:t>
      </w:r>
    </w:p>
    <w:p w14:paraId="75C52926">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杜永茂   旗融媒体中心主任</w:t>
      </w:r>
    </w:p>
    <w:p w14:paraId="086E34FC">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乌宁其   旗公用事业服务中主任</w:t>
      </w:r>
    </w:p>
    <w:p w14:paraId="69A1B74A">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罗志强   旗消防</w:t>
      </w:r>
      <w:r>
        <w:rPr>
          <w:rFonts w:hint="eastAsia" w:ascii="仿宋_GB2312" w:hAnsi="仿宋_GB2312" w:eastAsia="仿宋_GB2312" w:cs="仿宋_GB2312"/>
          <w:sz w:val="32"/>
          <w:szCs w:val="40"/>
          <w:lang w:val="en-US" w:eastAsia="zh-CN"/>
        </w:rPr>
        <w:t>救援</w:t>
      </w:r>
      <w:r>
        <w:rPr>
          <w:rFonts w:hint="eastAsia" w:ascii="仿宋_GB2312" w:hAnsi="仿宋_GB2312" w:eastAsia="仿宋_GB2312" w:cs="仿宋_GB2312"/>
          <w:sz w:val="32"/>
          <w:szCs w:val="40"/>
        </w:rPr>
        <w:t>大队大队长</w:t>
      </w:r>
    </w:p>
    <w:p w14:paraId="0A657623">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rPr>
        <w:t>闫观增</w:t>
      </w:r>
      <w:r>
        <w:rPr>
          <w:rFonts w:hint="eastAsia" w:ascii="仿宋_GB2312" w:hAnsi="仿宋_GB2312" w:eastAsia="仿宋_GB2312" w:cs="仿宋_GB2312"/>
          <w:spacing w:val="-23"/>
          <w:sz w:val="32"/>
          <w:szCs w:val="40"/>
        </w:rPr>
        <w:t xml:space="preserve">   </w:t>
      </w:r>
      <w:r>
        <w:rPr>
          <w:rFonts w:hint="eastAsia" w:ascii="仿宋_GB2312" w:hAnsi="仿宋_GB2312" w:eastAsia="仿宋_GB2312" w:cs="仿宋_GB2312"/>
          <w:spacing w:val="-23"/>
          <w:sz w:val="32"/>
          <w:szCs w:val="40"/>
          <w:lang w:val="en-US" w:eastAsia="zh-CN"/>
        </w:rPr>
        <w:t xml:space="preserve"> </w:t>
      </w:r>
      <w:r>
        <w:rPr>
          <w:rFonts w:hint="eastAsia" w:ascii="仿宋_GB2312" w:hAnsi="仿宋_GB2312" w:eastAsia="仿宋_GB2312" w:cs="仿宋_GB2312"/>
          <w:spacing w:val="-23"/>
          <w:sz w:val="32"/>
          <w:szCs w:val="40"/>
        </w:rPr>
        <w:t>鄂尔多斯市交通管理支队达拉特旗大队大队长</w:t>
      </w:r>
    </w:p>
    <w:p w14:paraId="2736FE59">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吕  忠   旗公安局副局长</w:t>
      </w:r>
    </w:p>
    <w:p w14:paraId="04C2CD3C">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 xml:space="preserve">高  强  </w:t>
      </w:r>
      <w:r>
        <w:rPr>
          <w:rFonts w:hint="eastAsia" w:ascii="仿宋_GB2312" w:hAnsi="仿宋_GB2312" w:eastAsia="仿宋_GB2312" w:cs="仿宋_GB2312"/>
          <w:sz w:val="32"/>
          <w:szCs w:val="40"/>
        </w:rPr>
        <w:t xml:space="preserve"> 旗农牧局副局长</w:t>
      </w:r>
    </w:p>
    <w:p w14:paraId="7782B1BF">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项智平   旗供电公司总经理</w:t>
      </w:r>
    </w:p>
    <w:p w14:paraId="42F19D4C">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xml:space="preserve">靳  宏   </w:t>
      </w:r>
      <w:r>
        <w:rPr>
          <w:rFonts w:hint="eastAsia" w:ascii="仿宋_GB2312" w:hAnsi="仿宋_GB2312" w:eastAsia="仿宋_GB2312" w:cs="仿宋_GB2312"/>
          <w:sz w:val="32"/>
          <w:szCs w:val="40"/>
          <w:lang w:val="en-US" w:eastAsia="zh-CN"/>
        </w:rPr>
        <w:t>旗</w:t>
      </w:r>
      <w:r>
        <w:rPr>
          <w:rFonts w:hint="eastAsia" w:ascii="仿宋_GB2312" w:hAnsi="仿宋_GB2312" w:eastAsia="仿宋_GB2312" w:cs="仿宋_GB2312"/>
          <w:sz w:val="32"/>
          <w:szCs w:val="40"/>
        </w:rPr>
        <w:t>通达公交</w:t>
      </w:r>
      <w:r>
        <w:rPr>
          <w:rFonts w:hint="eastAsia" w:ascii="仿宋_GB2312" w:hAnsi="仿宋_GB2312" w:eastAsia="仿宋_GB2312" w:cs="仿宋_GB2312"/>
          <w:sz w:val="32"/>
          <w:szCs w:val="40"/>
          <w:lang w:val="en-US" w:eastAsia="zh-CN"/>
        </w:rPr>
        <w:t>客运有限</w:t>
      </w:r>
      <w:r>
        <w:rPr>
          <w:rFonts w:hint="eastAsia" w:ascii="仿宋_GB2312" w:hAnsi="仿宋_GB2312" w:eastAsia="仿宋_GB2312" w:cs="仿宋_GB2312"/>
          <w:sz w:val="32"/>
          <w:szCs w:val="40"/>
        </w:rPr>
        <w:t>公司总经理</w:t>
      </w:r>
    </w:p>
    <w:p w14:paraId="76FA0035">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黄国军   电信公司达拉特分公司总经理</w:t>
      </w:r>
    </w:p>
    <w:p w14:paraId="5A9843DE">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张海宾   联通公司达拉特分公司总经理</w:t>
      </w:r>
    </w:p>
    <w:p w14:paraId="7E302275">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李东辉   移动公司达拉特分公司总经理</w:t>
      </w:r>
    </w:p>
    <w:p w14:paraId="21EF038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领导小组下设办公室，办公室设在旗文旅局，办公室主任由旗文旅局局长武鹏程同志兼任。为确保本次活动顺利举办，特设置宣传报道、安全保障、后勤保障、文旅活动4个专项工作组，具体成员和职责分工如下。</w:t>
      </w:r>
    </w:p>
    <w:p w14:paraId="42E32BC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40"/>
        </w:rPr>
      </w:pPr>
      <w:r>
        <w:rPr>
          <w:rFonts w:hint="eastAsia" w:ascii="楷体_GB2312" w:hAnsi="楷体_GB2312" w:eastAsia="楷体_GB2312" w:cs="楷体_GB2312"/>
          <w:sz w:val="32"/>
          <w:szCs w:val="40"/>
        </w:rPr>
        <w:t>（一）宣传报道专项工作组</w:t>
      </w:r>
    </w:p>
    <w:p w14:paraId="504BBFA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b/>
          <w:bCs/>
          <w:sz w:val="32"/>
          <w:szCs w:val="40"/>
        </w:rPr>
        <w:t>组  长：</w:t>
      </w:r>
      <w:r>
        <w:rPr>
          <w:rFonts w:hint="eastAsia" w:ascii="仿宋_GB2312" w:hAnsi="仿宋_GB2312" w:eastAsia="仿宋_GB2312" w:cs="仿宋_GB2312"/>
          <w:sz w:val="32"/>
          <w:szCs w:val="40"/>
        </w:rPr>
        <w:t xml:space="preserve">吕春波   </w:t>
      </w:r>
      <w:r>
        <w:rPr>
          <w:rFonts w:hint="eastAsia" w:ascii="仿宋_GB2312" w:hAnsi="仿宋_GB2312" w:eastAsia="仿宋_GB2312" w:cs="仿宋_GB2312"/>
          <w:spacing w:val="-6"/>
          <w:sz w:val="32"/>
          <w:szCs w:val="40"/>
          <w:lang w:val="en-US" w:eastAsia="zh-CN"/>
        </w:rPr>
        <w:t>旗委宣传部网络安全应急指挥中心主任</w:t>
      </w:r>
    </w:p>
    <w:p w14:paraId="4EBE6FE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b/>
          <w:bCs/>
          <w:sz w:val="32"/>
          <w:szCs w:val="40"/>
        </w:rPr>
        <w:t>成  员：</w:t>
      </w:r>
      <w:r>
        <w:rPr>
          <w:rFonts w:hint="eastAsia" w:ascii="仿宋_GB2312" w:hAnsi="仿宋_GB2312" w:eastAsia="仿宋_GB2312" w:cs="仿宋_GB2312"/>
          <w:sz w:val="32"/>
          <w:szCs w:val="40"/>
        </w:rPr>
        <w:t>杜永茂   旗融媒体中心主任</w:t>
      </w:r>
    </w:p>
    <w:p w14:paraId="242C6B02">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xml:space="preserve">屈媛媛   </w:t>
      </w:r>
      <w:r>
        <w:rPr>
          <w:rFonts w:hint="eastAsia" w:ascii="仿宋_GB2312" w:hAnsi="仿宋_GB2312" w:eastAsia="仿宋_GB2312" w:cs="仿宋_GB2312"/>
          <w:spacing w:val="-6"/>
          <w:sz w:val="32"/>
          <w:szCs w:val="40"/>
          <w:lang w:val="en-US" w:eastAsia="zh-CN"/>
        </w:rPr>
        <w:t>旗委宣传部网络安全应急指挥中心主任</w:t>
      </w:r>
    </w:p>
    <w:p w14:paraId="5C4233D4">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魏  雄   旗</w:t>
      </w:r>
      <w:r>
        <w:rPr>
          <w:rFonts w:hint="eastAsia" w:ascii="仿宋_GB2312" w:hAnsi="仿宋_GB2312" w:eastAsia="仿宋_GB2312" w:cs="仿宋_GB2312"/>
          <w:sz w:val="32"/>
          <w:szCs w:val="40"/>
          <w:lang w:val="en-US" w:eastAsia="zh-CN"/>
        </w:rPr>
        <w:t>文化和旅游</w:t>
      </w:r>
      <w:r>
        <w:rPr>
          <w:rFonts w:hint="eastAsia" w:ascii="仿宋_GB2312" w:hAnsi="仿宋_GB2312" w:eastAsia="仿宋_GB2312" w:cs="仿宋_GB2312"/>
          <w:sz w:val="32"/>
          <w:szCs w:val="40"/>
        </w:rPr>
        <w:t>局副局长</w:t>
      </w:r>
    </w:p>
    <w:p w14:paraId="4B482B1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主要职责：负责制定活动宣传报道工作方案；负责活动前、中、后期和新媒体线上线下宣传推广工作；负责活动新闻媒体宣传报道各项工作，审核新闻内容及重大稿件；负责网络舆情管控处置；负责完成领导小组交办的其他事项。</w:t>
      </w:r>
    </w:p>
    <w:p w14:paraId="513BDD3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40"/>
        </w:rPr>
      </w:pPr>
      <w:r>
        <w:rPr>
          <w:rFonts w:hint="eastAsia" w:ascii="楷体_GB2312" w:hAnsi="楷体_GB2312" w:eastAsia="楷体_GB2312" w:cs="楷体_GB2312"/>
          <w:sz w:val="32"/>
          <w:szCs w:val="40"/>
        </w:rPr>
        <w:t>（二）安全保障专项工作组</w:t>
      </w:r>
    </w:p>
    <w:p w14:paraId="785A3E6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b/>
          <w:bCs/>
          <w:sz w:val="32"/>
          <w:szCs w:val="40"/>
        </w:rPr>
        <w:t>组  长：</w:t>
      </w:r>
      <w:r>
        <w:rPr>
          <w:rFonts w:hint="eastAsia" w:ascii="仿宋_GB2312" w:hAnsi="仿宋_GB2312" w:eastAsia="仿宋_GB2312" w:cs="仿宋_GB2312"/>
          <w:sz w:val="32"/>
          <w:szCs w:val="40"/>
        </w:rPr>
        <w:t>吕  忠   旗公安局副局长</w:t>
      </w:r>
    </w:p>
    <w:p w14:paraId="0FFA1D1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b/>
          <w:bCs/>
          <w:sz w:val="32"/>
          <w:szCs w:val="40"/>
        </w:rPr>
        <w:t>成  员：</w:t>
      </w:r>
      <w:r>
        <w:rPr>
          <w:rFonts w:hint="eastAsia" w:ascii="仿宋_GB2312" w:hAnsi="仿宋_GB2312" w:eastAsia="仿宋_GB2312" w:cs="仿宋_GB2312"/>
          <w:sz w:val="32"/>
          <w:szCs w:val="40"/>
        </w:rPr>
        <w:t>罗志强   旗消防</w:t>
      </w:r>
      <w:r>
        <w:rPr>
          <w:rFonts w:hint="eastAsia" w:ascii="仿宋_GB2312" w:hAnsi="仿宋_GB2312" w:eastAsia="仿宋_GB2312" w:cs="仿宋_GB2312"/>
          <w:sz w:val="32"/>
          <w:szCs w:val="40"/>
          <w:lang w:val="en-US" w:eastAsia="zh-CN"/>
        </w:rPr>
        <w:t>救援</w:t>
      </w:r>
      <w:r>
        <w:rPr>
          <w:rFonts w:hint="eastAsia" w:ascii="仿宋_GB2312" w:hAnsi="仿宋_GB2312" w:eastAsia="仿宋_GB2312" w:cs="仿宋_GB2312"/>
          <w:sz w:val="32"/>
          <w:szCs w:val="40"/>
        </w:rPr>
        <w:t>大队大队长</w:t>
      </w:r>
    </w:p>
    <w:p w14:paraId="4D37B244">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rPr>
        <w:t>闫观增</w:t>
      </w:r>
      <w:r>
        <w:rPr>
          <w:rFonts w:hint="eastAsia" w:ascii="仿宋_GB2312" w:hAnsi="仿宋_GB2312" w:eastAsia="仿宋_GB2312" w:cs="仿宋_GB2312"/>
          <w:spacing w:val="-23"/>
          <w:sz w:val="32"/>
          <w:szCs w:val="40"/>
        </w:rPr>
        <w:t xml:space="preserve">   </w:t>
      </w:r>
      <w:r>
        <w:rPr>
          <w:rFonts w:hint="eastAsia" w:ascii="仿宋_GB2312" w:hAnsi="仿宋_GB2312" w:eastAsia="仿宋_GB2312" w:cs="仿宋_GB2312"/>
          <w:spacing w:val="-23"/>
          <w:sz w:val="32"/>
          <w:szCs w:val="40"/>
          <w:lang w:val="en-US" w:eastAsia="zh-CN"/>
        </w:rPr>
        <w:t xml:space="preserve"> </w:t>
      </w:r>
      <w:r>
        <w:rPr>
          <w:rFonts w:hint="eastAsia" w:ascii="仿宋_GB2312" w:hAnsi="仿宋_GB2312" w:eastAsia="仿宋_GB2312" w:cs="仿宋_GB2312"/>
          <w:spacing w:val="-23"/>
          <w:sz w:val="32"/>
          <w:szCs w:val="40"/>
        </w:rPr>
        <w:t>鄂尔多斯市交通管理支队达拉特旗大队大队长</w:t>
      </w:r>
    </w:p>
    <w:p w14:paraId="1F607D90">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郭振鹏   旗</w:t>
      </w:r>
      <w:r>
        <w:rPr>
          <w:rFonts w:hint="eastAsia" w:ascii="仿宋_GB2312" w:hAnsi="仿宋_GB2312" w:eastAsia="仿宋_GB2312" w:cs="仿宋_GB2312"/>
          <w:sz w:val="32"/>
          <w:szCs w:val="40"/>
          <w:lang w:val="en-US" w:eastAsia="zh-CN"/>
        </w:rPr>
        <w:t>文化和旅游</w:t>
      </w:r>
      <w:r>
        <w:rPr>
          <w:rFonts w:hint="eastAsia" w:ascii="仿宋_GB2312" w:hAnsi="仿宋_GB2312" w:eastAsia="仿宋_GB2312" w:cs="仿宋_GB2312"/>
          <w:sz w:val="32"/>
          <w:szCs w:val="40"/>
        </w:rPr>
        <w:t>局副局长</w:t>
      </w:r>
    </w:p>
    <w:p w14:paraId="7A43067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主要职责：负责制定安全保卫工作方案和应急预案；负责组织、部署、检查、落实各项安全保卫工作，对重点部位开展治安隐患排查整治；负责活动期间出入线路安排、车辆调配、乘降点设置和车辆停放疏导以及人员分流、摆渡；负责活动期间的道路交通安全保障工作，做好交通指挥、停车场设置等工作；负责各类重要活动场地的消防安全工作；负责完成领导小组交办的其他事项。</w:t>
      </w:r>
    </w:p>
    <w:p w14:paraId="404E79C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40"/>
        </w:rPr>
      </w:pPr>
      <w:r>
        <w:rPr>
          <w:rFonts w:hint="eastAsia" w:ascii="楷体_GB2312" w:hAnsi="楷体_GB2312" w:eastAsia="楷体_GB2312" w:cs="楷体_GB2312"/>
          <w:sz w:val="32"/>
          <w:szCs w:val="40"/>
        </w:rPr>
        <w:t>（三）后勤保障专项工作组</w:t>
      </w:r>
    </w:p>
    <w:p w14:paraId="2962CA5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b w:val="0"/>
          <w:bCs w:val="0"/>
          <w:sz w:val="32"/>
          <w:szCs w:val="40"/>
          <w:lang w:val="en-US" w:eastAsia="zh-CN"/>
        </w:rPr>
      </w:pPr>
      <w:r>
        <w:rPr>
          <w:rFonts w:hint="eastAsia" w:ascii="仿宋_GB2312" w:hAnsi="仿宋_GB2312" w:eastAsia="仿宋_GB2312" w:cs="仿宋_GB2312"/>
          <w:b/>
          <w:bCs/>
          <w:sz w:val="32"/>
          <w:szCs w:val="40"/>
        </w:rPr>
        <w:t>组  长：</w:t>
      </w:r>
      <w:r>
        <w:rPr>
          <w:rFonts w:hint="eastAsia" w:ascii="仿宋_GB2312" w:hAnsi="仿宋_GB2312" w:eastAsia="仿宋_GB2312" w:cs="仿宋_GB2312"/>
          <w:b w:val="0"/>
          <w:bCs w:val="0"/>
          <w:sz w:val="32"/>
          <w:szCs w:val="40"/>
          <w:lang w:val="en-US" w:eastAsia="zh-CN"/>
        </w:rPr>
        <w:t>郝丽琴   旗文化和旅游局副局长</w:t>
      </w:r>
    </w:p>
    <w:p w14:paraId="5ACD068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b/>
          <w:bCs/>
          <w:sz w:val="32"/>
          <w:szCs w:val="40"/>
        </w:rPr>
        <w:t>成  员：</w:t>
      </w:r>
      <w:r>
        <w:rPr>
          <w:rFonts w:hint="eastAsia" w:ascii="仿宋_GB2312" w:hAnsi="仿宋_GB2312" w:eastAsia="仿宋_GB2312" w:cs="仿宋_GB2312"/>
          <w:sz w:val="32"/>
          <w:szCs w:val="40"/>
          <w:lang w:val="en-US" w:eastAsia="zh-CN"/>
        </w:rPr>
        <w:t>吕  刚</w:t>
      </w:r>
      <w:r>
        <w:rPr>
          <w:rFonts w:hint="eastAsia" w:ascii="仿宋_GB2312" w:hAnsi="仿宋_GB2312" w:eastAsia="仿宋_GB2312" w:cs="仿宋_GB2312"/>
          <w:sz w:val="32"/>
          <w:szCs w:val="40"/>
        </w:rPr>
        <w:t xml:space="preserve">   旗应急管理局</w:t>
      </w:r>
      <w:r>
        <w:rPr>
          <w:rFonts w:hint="eastAsia" w:ascii="仿宋_GB2312" w:hAnsi="仿宋_GB2312" w:eastAsia="仿宋_GB2312" w:cs="仿宋_GB2312"/>
          <w:sz w:val="32"/>
          <w:szCs w:val="40"/>
          <w:lang w:val="en-US" w:eastAsia="zh-CN"/>
        </w:rPr>
        <w:t>副</w:t>
      </w:r>
      <w:r>
        <w:rPr>
          <w:rFonts w:hint="eastAsia" w:ascii="仿宋_GB2312" w:hAnsi="仿宋_GB2312" w:eastAsia="仿宋_GB2312" w:cs="仿宋_GB2312"/>
          <w:sz w:val="32"/>
          <w:szCs w:val="40"/>
        </w:rPr>
        <w:t>局长</w:t>
      </w:r>
    </w:p>
    <w:p w14:paraId="33582D75">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李建光</w:t>
      </w:r>
      <w:r>
        <w:rPr>
          <w:rFonts w:hint="eastAsia" w:ascii="仿宋_GB2312" w:hAnsi="仿宋_GB2312" w:eastAsia="仿宋_GB2312" w:cs="仿宋_GB2312"/>
          <w:sz w:val="32"/>
          <w:szCs w:val="40"/>
        </w:rPr>
        <w:t xml:space="preserve">   旗气象局局长</w:t>
      </w:r>
    </w:p>
    <w:p w14:paraId="012BCEAA">
      <w:pPr>
        <w:keepNext w:val="0"/>
        <w:keepLines w:val="0"/>
        <w:pageBreakBefore w:val="0"/>
        <w:widowControl w:val="0"/>
        <w:kinsoku/>
        <w:wordWrap/>
        <w:overflowPunct/>
        <w:topLinePunct w:val="0"/>
        <w:autoSpaceDE/>
        <w:autoSpaceDN/>
        <w:bidi w:val="0"/>
        <w:adjustRightInd/>
        <w:snapToGrid/>
        <w:spacing w:line="560" w:lineRule="exact"/>
        <w:ind w:firstLine="1918" w:firstLineChars="7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pacing w:val="-23"/>
          <w:sz w:val="32"/>
          <w:szCs w:val="40"/>
        </w:rPr>
        <w:t xml:space="preserve">魏  </w:t>
      </w:r>
      <w:r>
        <w:rPr>
          <w:rFonts w:hint="eastAsia" w:ascii="仿宋_GB2312" w:hAnsi="仿宋_GB2312" w:eastAsia="仿宋_GB2312" w:cs="仿宋_GB2312"/>
          <w:spacing w:val="-23"/>
          <w:sz w:val="32"/>
          <w:szCs w:val="40"/>
          <w:lang w:val="en-US" w:eastAsia="zh-CN"/>
        </w:rPr>
        <w:t xml:space="preserve"> </w:t>
      </w:r>
      <w:r>
        <w:rPr>
          <w:rFonts w:hint="eastAsia" w:ascii="仿宋_GB2312" w:hAnsi="仿宋_GB2312" w:eastAsia="仿宋_GB2312" w:cs="仿宋_GB2312"/>
          <w:spacing w:val="-23"/>
          <w:sz w:val="32"/>
          <w:szCs w:val="40"/>
        </w:rPr>
        <w:t xml:space="preserve">平   </w:t>
      </w:r>
      <w:r>
        <w:rPr>
          <w:rFonts w:hint="eastAsia" w:ascii="仿宋_GB2312" w:hAnsi="仿宋_GB2312" w:eastAsia="仿宋_GB2312" w:cs="仿宋_GB2312"/>
          <w:spacing w:val="-23"/>
          <w:sz w:val="32"/>
          <w:szCs w:val="40"/>
          <w:lang w:val="en-US" w:eastAsia="zh-CN"/>
        </w:rPr>
        <w:t xml:space="preserve">  </w:t>
      </w:r>
      <w:r>
        <w:rPr>
          <w:rFonts w:hint="eastAsia" w:ascii="仿宋_GB2312" w:hAnsi="仿宋_GB2312" w:eastAsia="仿宋_GB2312" w:cs="仿宋_GB2312"/>
          <w:spacing w:val="-23"/>
          <w:sz w:val="32"/>
          <w:szCs w:val="40"/>
        </w:rPr>
        <w:t>旗市场监督管理局综合行政执法大队大队长</w:t>
      </w:r>
    </w:p>
    <w:p w14:paraId="7C7B8C83">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布  赫   旗畜牧水产发展保护中心主任</w:t>
      </w:r>
    </w:p>
    <w:p w14:paraId="5D5949E9">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周  洁   旗财政局副局长</w:t>
      </w:r>
    </w:p>
    <w:p w14:paraId="4B5C7C19">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赵飞云   旗</w:t>
      </w:r>
      <w:r>
        <w:rPr>
          <w:rFonts w:hint="eastAsia" w:ascii="仿宋_GB2312" w:hAnsi="仿宋_GB2312" w:eastAsia="仿宋_GB2312" w:cs="仿宋_GB2312"/>
          <w:sz w:val="32"/>
          <w:szCs w:val="40"/>
          <w:lang w:val="en-US" w:eastAsia="zh-CN"/>
        </w:rPr>
        <w:t>卫生健康委员会</w:t>
      </w:r>
      <w:r>
        <w:rPr>
          <w:rFonts w:hint="eastAsia" w:ascii="仿宋_GB2312" w:hAnsi="仿宋_GB2312" w:eastAsia="仿宋_GB2312" w:cs="仿宋_GB2312"/>
          <w:sz w:val="32"/>
          <w:szCs w:val="40"/>
        </w:rPr>
        <w:t>副主任</w:t>
      </w:r>
    </w:p>
    <w:p w14:paraId="15E96908">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杨三占   旗</w:t>
      </w:r>
      <w:r>
        <w:rPr>
          <w:rFonts w:hint="eastAsia" w:ascii="仿宋_GB2312" w:hAnsi="仿宋_GB2312" w:eastAsia="仿宋_GB2312" w:cs="仿宋_GB2312"/>
          <w:sz w:val="32"/>
          <w:szCs w:val="40"/>
          <w:lang w:val="en-US" w:eastAsia="zh-CN"/>
        </w:rPr>
        <w:t>工业和信息</w:t>
      </w:r>
      <w:r>
        <w:rPr>
          <w:rFonts w:hint="eastAsia" w:ascii="仿宋_GB2312" w:hAnsi="仿宋_GB2312" w:eastAsia="仿宋_GB2312" w:cs="仿宋_GB2312"/>
          <w:sz w:val="32"/>
          <w:szCs w:val="40"/>
        </w:rPr>
        <w:t>局副局长</w:t>
      </w:r>
    </w:p>
    <w:p w14:paraId="23F350B8">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魏  雄   旗</w:t>
      </w:r>
      <w:r>
        <w:rPr>
          <w:rFonts w:hint="eastAsia" w:ascii="仿宋_GB2312" w:hAnsi="仿宋_GB2312" w:eastAsia="仿宋_GB2312" w:cs="仿宋_GB2312"/>
          <w:sz w:val="32"/>
          <w:szCs w:val="40"/>
          <w:lang w:val="en-US" w:eastAsia="zh-CN"/>
        </w:rPr>
        <w:t>文化和旅游</w:t>
      </w:r>
      <w:r>
        <w:rPr>
          <w:rFonts w:hint="eastAsia" w:ascii="仿宋_GB2312" w:hAnsi="仿宋_GB2312" w:eastAsia="仿宋_GB2312" w:cs="仿宋_GB2312"/>
          <w:sz w:val="32"/>
          <w:szCs w:val="40"/>
        </w:rPr>
        <w:t>局副局长</w:t>
      </w:r>
    </w:p>
    <w:p w14:paraId="2E1D36EE">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高兴明   旗公用事业服务中心副主任</w:t>
      </w:r>
    </w:p>
    <w:p w14:paraId="79B115BD">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吕国荣   昭君镇农牧林水服务中心主任</w:t>
      </w:r>
    </w:p>
    <w:p w14:paraId="07529FE4">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项智平   旗供电公司总经理</w:t>
      </w:r>
    </w:p>
    <w:p w14:paraId="0737C2EC">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王绎铭   旗通达公交</w:t>
      </w:r>
      <w:r>
        <w:rPr>
          <w:rFonts w:hint="eastAsia" w:ascii="仿宋_GB2312" w:hAnsi="仿宋_GB2312" w:eastAsia="仿宋_GB2312" w:cs="仿宋_GB2312"/>
          <w:sz w:val="32"/>
          <w:szCs w:val="40"/>
          <w:lang w:val="en-US" w:eastAsia="zh-CN"/>
        </w:rPr>
        <w:t>客运有限</w:t>
      </w:r>
      <w:r>
        <w:rPr>
          <w:rFonts w:hint="eastAsia" w:ascii="仿宋_GB2312" w:hAnsi="仿宋_GB2312" w:eastAsia="仿宋_GB2312" w:cs="仿宋_GB2312"/>
          <w:sz w:val="32"/>
          <w:szCs w:val="40"/>
        </w:rPr>
        <w:t>公司副总经理</w:t>
      </w:r>
    </w:p>
    <w:p w14:paraId="376612A3">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黄国军   电信公司达拉特分公司总经理</w:t>
      </w:r>
    </w:p>
    <w:p w14:paraId="793F8F51">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张海宾   联通公司达拉特分公司总经理</w:t>
      </w:r>
    </w:p>
    <w:p w14:paraId="23DE9C2E">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李东辉   移动公司达拉特分公司总经理</w:t>
      </w:r>
    </w:p>
    <w:p w14:paraId="596DA90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主要职责：负责保障此次活动经费预算、审批、调配、核算及拨付等工作；负责活动期间来宾和县级领导、工作人员的餐饮住宿等接待工作；负责全面做好活动期间的食品药品、特种设备的安全监管以及应急医疗保障工作；负责活动期间的电力和通讯保障工作；负责完成领导小组交办的其他事项。</w:t>
      </w:r>
    </w:p>
    <w:p w14:paraId="4B3D57E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40"/>
        </w:rPr>
      </w:pPr>
      <w:r>
        <w:rPr>
          <w:rFonts w:hint="eastAsia" w:ascii="楷体_GB2312" w:hAnsi="楷体_GB2312" w:eastAsia="楷体_GB2312" w:cs="楷体_GB2312"/>
          <w:sz w:val="32"/>
          <w:szCs w:val="40"/>
        </w:rPr>
        <w:t>（四）文旅活动专项工作组</w:t>
      </w:r>
    </w:p>
    <w:p w14:paraId="34D6833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b/>
          <w:bCs/>
          <w:sz w:val="32"/>
          <w:szCs w:val="40"/>
        </w:rPr>
        <w:t>组  长：</w:t>
      </w:r>
      <w:r>
        <w:rPr>
          <w:rFonts w:hint="eastAsia" w:ascii="仿宋_GB2312" w:hAnsi="仿宋_GB2312" w:eastAsia="仿宋_GB2312" w:cs="仿宋_GB2312"/>
          <w:sz w:val="32"/>
          <w:szCs w:val="40"/>
        </w:rPr>
        <w:t>武鹏程   旗</w:t>
      </w:r>
      <w:r>
        <w:rPr>
          <w:rFonts w:hint="eastAsia" w:ascii="仿宋_GB2312" w:hAnsi="仿宋_GB2312" w:eastAsia="仿宋_GB2312" w:cs="仿宋_GB2312"/>
          <w:sz w:val="32"/>
          <w:szCs w:val="40"/>
          <w:lang w:val="en-US" w:eastAsia="zh-CN"/>
        </w:rPr>
        <w:t>文化和旅游</w:t>
      </w:r>
      <w:r>
        <w:rPr>
          <w:rFonts w:hint="eastAsia" w:ascii="仿宋_GB2312" w:hAnsi="仿宋_GB2312" w:eastAsia="仿宋_GB2312" w:cs="仿宋_GB2312"/>
          <w:sz w:val="32"/>
          <w:szCs w:val="40"/>
        </w:rPr>
        <w:t>局局长</w:t>
      </w:r>
    </w:p>
    <w:p w14:paraId="0E0664D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b/>
          <w:bCs/>
          <w:sz w:val="32"/>
          <w:szCs w:val="40"/>
        </w:rPr>
        <w:t>成  员：</w:t>
      </w:r>
      <w:r>
        <w:rPr>
          <w:rFonts w:hint="eastAsia" w:ascii="仿宋_GB2312" w:hAnsi="仿宋_GB2312" w:eastAsia="仿宋_GB2312" w:cs="仿宋_GB2312"/>
          <w:sz w:val="32"/>
          <w:szCs w:val="40"/>
          <w:lang w:val="en-US" w:eastAsia="zh-CN"/>
        </w:rPr>
        <w:t>杜  兰   白泥井镇副镇长</w:t>
      </w:r>
    </w:p>
    <w:p w14:paraId="1658AC9A">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杜和平   树林召镇副镇长</w:t>
      </w:r>
    </w:p>
    <w:p w14:paraId="62EB192F">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李建强   展旦召苏木副苏木长</w:t>
      </w:r>
    </w:p>
    <w:p w14:paraId="548EEBAF">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班亮飞   王爱召镇组织委员</w:t>
      </w:r>
    </w:p>
    <w:p w14:paraId="7891AF9A">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马曌霞   风水梁镇宣传委员</w:t>
      </w:r>
    </w:p>
    <w:p w14:paraId="77A97141">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乔  林   恩格贝镇宣传委员</w:t>
      </w:r>
    </w:p>
    <w:p w14:paraId="5441BC89">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陈璐瑶   吉格斯太镇宣传委员</w:t>
      </w:r>
    </w:p>
    <w:p w14:paraId="0AADFB3C">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rPr>
        <w:t>丁志强   旗体育事业发展中心</w:t>
      </w:r>
      <w:r>
        <w:rPr>
          <w:rFonts w:hint="eastAsia" w:ascii="仿宋_GB2312" w:hAnsi="仿宋_GB2312" w:eastAsia="仿宋_GB2312" w:cs="仿宋_GB2312"/>
          <w:sz w:val="32"/>
          <w:szCs w:val="40"/>
          <w:lang w:val="en-US" w:eastAsia="zh-CN"/>
        </w:rPr>
        <w:t>主任</w:t>
      </w:r>
    </w:p>
    <w:p w14:paraId="6180EA7B">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 xml:space="preserve">高  强  </w:t>
      </w:r>
      <w:r>
        <w:rPr>
          <w:rFonts w:hint="eastAsia" w:ascii="仿宋_GB2312" w:hAnsi="仿宋_GB2312" w:eastAsia="仿宋_GB2312" w:cs="仿宋_GB2312"/>
          <w:sz w:val="32"/>
          <w:szCs w:val="40"/>
        </w:rPr>
        <w:t xml:space="preserve"> 旗农牧局副局长</w:t>
      </w:r>
    </w:p>
    <w:p w14:paraId="743DDC5C">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郝丽琴   旗文旅局副局长</w:t>
      </w:r>
    </w:p>
    <w:p w14:paraId="64ACE7B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主要职责：负责活动现场的冬捕、头鱼拍卖、美食品鉴、非遗展、冰雪游艺、趣味运动会等现场文旅活动的组织开展。</w:t>
      </w:r>
    </w:p>
    <w:p w14:paraId="06B8F82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p>
    <w:p w14:paraId="308F09F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附件：1.冬捕活动日程安排</w:t>
      </w:r>
    </w:p>
    <w:p w14:paraId="0E6D9F33">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仿宋_GB2312" w:hAnsi="仿宋_GB2312" w:eastAsia="仿宋_GB2312" w:cs="仿宋_GB2312"/>
          <w:sz w:val="32"/>
          <w:szCs w:val="40"/>
        </w:rPr>
        <w:sectPr>
          <w:footerReference r:id="rId3" w:type="default"/>
          <w:pgSz w:w="11906" w:h="16838"/>
          <w:pgMar w:top="2098" w:right="1474" w:bottom="1984" w:left="1587" w:header="720" w:footer="720" w:gutter="0"/>
          <w:pgNumType w:fmt="numberInDash" w:start="1"/>
          <w:cols w:space="720" w:num="1"/>
          <w:rtlGutter w:val="0"/>
          <w:docGrid w:type="lines" w:linePitch="312" w:charSpace="0"/>
        </w:sectPr>
      </w:pPr>
      <w:r>
        <w:rPr>
          <w:rFonts w:hint="eastAsia" w:ascii="仿宋_GB2312" w:hAnsi="仿宋_GB2312" w:eastAsia="仿宋_GB2312" w:cs="仿宋_GB2312"/>
          <w:sz w:val="32"/>
          <w:szCs w:val="40"/>
        </w:rPr>
        <w:t>2.冬捕活动职能</w:t>
      </w:r>
      <w:bookmarkStart w:id="0" w:name="_GoBack"/>
      <w:bookmarkEnd w:id="0"/>
    </w:p>
    <w:p w14:paraId="4DA92C0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A1B32F">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-650875</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FF7FB62">
                          <w:pPr>
                            <w:pStyle w:val="2"/>
                            <w:rPr>
                              <w:rFonts w:hint="eastAsia" w:ascii="宋体" w:hAnsi="宋体" w:eastAsia="宋体" w:cs="宋体"/>
                              <w:b w:val="0"/>
                              <w:bCs w:val="0"/>
                              <w:sz w:val="28"/>
                              <w:szCs w:val="44"/>
                            </w:rPr>
                          </w:pPr>
                          <w:r>
                            <w:rPr>
                              <w:rFonts w:hint="eastAsia" w:ascii="宋体" w:hAnsi="宋体" w:eastAsia="宋体" w:cs="宋体"/>
                              <w:b w:val="0"/>
                              <w:bCs w:val="0"/>
                              <w:sz w:val="28"/>
                              <w:szCs w:val="44"/>
                            </w:rPr>
                            <w:fldChar w:fldCharType="begin"/>
                          </w:r>
                          <w:r>
                            <w:rPr>
                              <w:rFonts w:hint="eastAsia" w:ascii="宋体" w:hAnsi="宋体" w:eastAsia="宋体" w:cs="宋体"/>
                              <w:b w:val="0"/>
                              <w:bCs w:val="0"/>
                              <w:sz w:val="28"/>
                              <w:szCs w:val="44"/>
                            </w:rPr>
                            <w:instrText xml:space="preserve"> PAGE  \* MERGEFORMAT </w:instrText>
                          </w:r>
                          <w:r>
                            <w:rPr>
                              <w:rFonts w:hint="eastAsia" w:ascii="宋体" w:hAnsi="宋体" w:eastAsia="宋体" w:cs="宋体"/>
                              <w:b w:val="0"/>
                              <w:bCs w:val="0"/>
                              <w:sz w:val="28"/>
                              <w:szCs w:val="44"/>
                            </w:rPr>
                            <w:fldChar w:fldCharType="separate"/>
                          </w:r>
                          <w:r>
                            <w:rPr>
                              <w:rFonts w:hint="eastAsia" w:ascii="宋体" w:hAnsi="宋体" w:eastAsia="宋体" w:cs="宋体"/>
                              <w:b w:val="0"/>
                              <w:bCs w:val="0"/>
                              <w:sz w:val="28"/>
                              <w:szCs w:val="44"/>
                            </w:rPr>
                            <w:t>1</w:t>
                          </w:r>
                          <w:r>
                            <w:rPr>
                              <w:rFonts w:hint="eastAsia" w:ascii="宋体" w:hAnsi="宋体" w:eastAsia="宋体" w:cs="宋体"/>
                              <w:b w:val="0"/>
                              <w:bCs w:val="0"/>
                              <w:sz w:val="28"/>
                              <w:szCs w:val="44"/>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51.25pt;height:144pt;width:144pt;mso-position-horizontal:outside;mso-position-horizontal-relative:margin;mso-wrap-style:none;z-index:251659264;mso-width-relative:page;mso-height-relative:page;" filled="f" stroked="f" coordsize="21600,21600" o:gfxdata="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KefL2XVAAAACQEAAA8AAAAAAAAAAQAgAAAAIgAAAGRycy9kb3du&#10;cmV2LnhtbFBLAQIUABQAAAAIAIdO4kAEb5CgyQEAAJkDAAAOAAAAAAAAAAEAIAAAACQBAABkcnMv&#10;ZTJvRG9jLnhtbFBLBQYAAAAABgAGAFkBAABfBQAAAAA=&#10;">
              <v:fill on="f" focussize="0,0"/>
              <v:stroke on="f"/>
              <v:imagedata o:title=""/>
              <o:lock v:ext="edit" aspectratio="f"/>
              <v:textbox inset="0mm,0mm,0mm,0mm" style="mso-fit-shape-to-text:t;">
                <w:txbxContent>
                  <w:p w14:paraId="0FF7FB62">
                    <w:pPr>
                      <w:pStyle w:val="2"/>
                      <w:rPr>
                        <w:rFonts w:hint="eastAsia" w:ascii="宋体" w:hAnsi="宋体" w:eastAsia="宋体" w:cs="宋体"/>
                        <w:b w:val="0"/>
                        <w:bCs w:val="0"/>
                        <w:sz w:val="28"/>
                        <w:szCs w:val="44"/>
                      </w:rPr>
                    </w:pPr>
                    <w:r>
                      <w:rPr>
                        <w:rFonts w:hint="eastAsia" w:ascii="宋体" w:hAnsi="宋体" w:eastAsia="宋体" w:cs="宋体"/>
                        <w:b w:val="0"/>
                        <w:bCs w:val="0"/>
                        <w:sz w:val="28"/>
                        <w:szCs w:val="44"/>
                      </w:rPr>
                      <w:fldChar w:fldCharType="begin"/>
                    </w:r>
                    <w:r>
                      <w:rPr>
                        <w:rFonts w:hint="eastAsia" w:ascii="宋体" w:hAnsi="宋体" w:eastAsia="宋体" w:cs="宋体"/>
                        <w:b w:val="0"/>
                        <w:bCs w:val="0"/>
                        <w:sz w:val="28"/>
                        <w:szCs w:val="44"/>
                      </w:rPr>
                      <w:instrText xml:space="preserve"> PAGE  \* MERGEFORMAT </w:instrText>
                    </w:r>
                    <w:r>
                      <w:rPr>
                        <w:rFonts w:hint="eastAsia" w:ascii="宋体" w:hAnsi="宋体" w:eastAsia="宋体" w:cs="宋体"/>
                        <w:b w:val="0"/>
                        <w:bCs w:val="0"/>
                        <w:sz w:val="28"/>
                        <w:szCs w:val="44"/>
                      </w:rPr>
                      <w:fldChar w:fldCharType="separate"/>
                    </w:r>
                    <w:r>
                      <w:rPr>
                        <w:rFonts w:hint="eastAsia" w:ascii="宋体" w:hAnsi="宋体" w:eastAsia="宋体" w:cs="宋体"/>
                        <w:b w:val="0"/>
                        <w:bCs w:val="0"/>
                        <w:sz w:val="28"/>
                        <w:szCs w:val="44"/>
                      </w:rPr>
                      <w:t>1</w:t>
                    </w:r>
                    <w:r>
                      <w:rPr>
                        <w:rFonts w:hint="eastAsia" w:ascii="宋体" w:hAnsi="宋体" w:eastAsia="宋体" w:cs="宋体"/>
                        <w:b w:val="0"/>
                        <w:bCs w:val="0"/>
                        <w:sz w:val="28"/>
                        <w:szCs w:val="4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D17512"/>
    <w:rsid w:val="00E97640"/>
    <w:rsid w:val="01B11272"/>
    <w:rsid w:val="02E754EC"/>
    <w:rsid w:val="035F5588"/>
    <w:rsid w:val="0448651A"/>
    <w:rsid w:val="07FC1608"/>
    <w:rsid w:val="08847D2B"/>
    <w:rsid w:val="09B52B76"/>
    <w:rsid w:val="09E96913"/>
    <w:rsid w:val="0BA65874"/>
    <w:rsid w:val="0C010CCD"/>
    <w:rsid w:val="0D145123"/>
    <w:rsid w:val="0DA0743A"/>
    <w:rsid w:val="0E9B6DAA"/>
    <w:rsid w:val="126E7CB6"/>
    <w:rsid w:val="12B777E4"/>
    <w:rsid w:val="12F36042"/>
    <w:rsid w:val="13AE6C39"/>
    <w:rsid w:val="14E346E3"/>
    <w:rsid w:val="15935C4D"/>
    <w:rsid w:val="1637425F"/>
    <w:rsid w:val="16505D95"/>
    <w:rsid w:val="16F314F1"/>
    <w:rsid w:val="179B481B"/>
    <w:rsid w:val="1BC73A3A"/>
    <w:rsid w:val="1CD64F48"/>
    <w:rsid w:val="1DD10DE3"/>
    <w:rsid w:val="1EDC6D7C"/>
    <w:rsid w:val="1F3F71D1"/>
    <w:rsid w:val="1F807BA2"/>
    <w:rsid w:val="231704F4"/>
    <w:rsid w:val="23836379"/>
    <w:rsid w:val="24F90706"/>
    <w:rsid w:val="2520104F"/>
    <w:rsid w:val="26BD02DC"/>
    <w:rsid w:val="26E00BBC"/>
    <w:rsid w:val="28277B20"/>
    <w:rsid w:val="283E7375"/>
    <w:rsid w:val="2B127E6E"/>
    <w:rsid w:val="2BCF1BA4"/>
    <w:rsid w:val="2C6D0398"/>
    <w:rsid w:val="2DC47728"/>
    <w:rsid w:val="2E925AD7"/>
    <w:rsid w:val="2F817AB6"/>
    <w:rsid w:val="2FB45466"/>
    <w:rsid w:val="31BB57A6"/>
    <w:rsid w:val="339B1E96"/>
    <w:rsid w:val="34C16D42"/>
    <w:rsid w:val="38093CF4"/>
    <w:rsid w:val="3A600E6E"/>
    <w:rsid w:val="3A7541F9"/>
    <w:rsid w:val="3B042863"/>
    <w:rsid w:val="3BC738FD"/>
    <w:rsid w:val="3C760918"/>
    <w:rsid w:val="3C7714F5"/>
    <w:rsid w:val="3D3A7F4D"/>
    <w:rsid w:val="3DA43FAB"/>
    <w:rsid w:val="3EEA2EDF"/>
    <w:rsid w:val="3F447220"/>
    <w:rsid w:val="409D238F"/>
    <w:rsid w:val="426943E0"/>
    <w:rsid w:val="42E979B3"/>
    <w:rsid w:val="42FC48EC"/>
    <w:rsid w:val="44FD167E"/>
    <w:rsid w:val="45AB5D85"/>
    <w:rsid w:val="47823AF0"/>
    <w:rsid w:val="484E064B"/>
    <w:rsid w:val="48EB1004"/>
    <w:rsid w:val="49B6662F"/>
    <w:rsid w:val="4B41315E"/>
    <w:rsid w:val="4BDD0AB4"/>
    <w:rsid w:val="4D14500A"/>
    <w:rsid w:val="4DB47C1D"/>
    <w:rsid w:val="4EB35F71"/>
    <w:rsid w:val="4EEE1088"/>
    <w:rsid w:val="4FD17945"/>
    <w:rsid w:val="50F669B4"/>
    <w:rsid w:val="533C2DE3"/>
    <w:rsid w:val="54976C54"/>
    <w:rsid w:val="562625E4"/>
    <w:rsid w:val="56F211C3"/>
    <w:rsid w:val="57310AC4"/>
    <w:rsid w:val="577E4D7C"/>
    <w:rsid w:val="57AA6077"/>
    <w:rsid w:val="57C75815"/>
    <w:rsid w:val="593365CA"/>
    <w:rsid w:val="59D14DE1"/>
    <w:rsid w:val="5A1D0D6F"/>
    <w:rsid w:val="5A5E0741"/>
    <w:rsid w:val="5AEE0D41"/>
    <w:rsid w:val="5B60264C"/>
    <w:rsid w:val="5DC34E01"/>
    <w:rsid w:val="5F2E1793"/>
    <w:rsid w:val="5F775017"/>
    <w:rsid w:val="61BC1668"/>
    <w:rsid w:val="62ED72E2"/>
    <w:rsid w:val="633E0F26"/>
    <w:rsid w:val="634420AD"/>
    <w:rsid w:val="670747A8"/>
    <w:rsid w:val="679B0858"/>
    <w:rsid w:val="681A56BD"/>
    <w:rsid w:val="68DF53F7"/>
    <w:rsid w:val="6B8B10F7"/>
    <w:rsid w:val="6C3635C3"/>
    <w:rsid w:val="6D4437BB"/>
    <w:rsid w:val="6E5129A0"/>
    <w:rsid w:val="6EF900D3"/>
    <w:rsid w:val="708970E2"/>
    <w:rsid w:val="7152505D"/>
    <w:rsid w:val="71D339FF"/>
    <w:rsid w:val="725E0538"/>
    <w:rsid w:val="741407BE"/>
    <w:rsid w:val="74E047F8"/>
    <w:rsid w:val="768E6ABA"/>
    <w:rsid w:val="773B4DD7"/>
    <w:rsid w:val="79F631A3"/>
    <w:rsid w:val="7BE9446F"/>
    <w:rsid w:val="7C407FF3"/>
    <w:rsid w:val="7EBD6A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1</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2024-07-10T03:15:00Z</dcterms:created>
  <dc:creator>Administrator</dc:creator>
  <cp:lastModifiedBy>达拉特旗人民政府(拟稿)</cp:lastModifiedBy>
  <dcterms:modified xsi:type="dcterms:W3CDTF">2025-07-15T01:53:54Z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8255C517A071483EA15BFD727DD6AAF6_12</vt:lpwstr>
  </property>
  <property fmtid="{D5CDD505-2E9C-101B-9397-08002B2CF9AE}" pid="4" name="KSOTemplateDocerSaveRecord">
    <vt:lpwstr>eyJoZGlkIjoiOTI5MjJhYWMwODk4NjUxMTcwZWFjNmRlN2FjMTJlNTUiLCJ1c2VySWQiOiIyNDc1MjUzMDgifQ==</vt:lpwstr>
  </property>
</Properties>
</file>